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78019" w14:textId="77777777" w:rsidR="00350148" w:rsidRDefault="00350148" w:rsidP="00350148">
      <w:pPr>
        <w:tabs>
          <w:tab w:val="center" w:pos="4680"/>
          <w:tab w:val="right" w:pos="9360"/>
        </w:tabs>
        <w:autoSpaceDE w:val="0"/>
        <w:autoSpaceDN w:val="0"/>
        <w:adjustRightInd w:val="0"/>
        <w:spacing w:after="0" w:line="240" w:lineRule="auto"/>
        <w:jc w:val="center"/>
        <w:rPr>
          <w:rFonts w:ascii="Times New Roman" w:hAnsi="Times New Roman" w:cs="Times New Roman"/>
          <w:b/>
          <w:bCs/>
          <w:noProof/>
          <w:sz w:val="28"/>
          <w:szCs w:val="28"/>
          <w:lang w:val="en-US"/>
        </w:rPr>
      </w:pPr>
      <w:r w:rsidRPr="00350148">
        <w:rPr>
          <w:rFonts w:ascii="Times New Roman" w:hAnsi="Times New Roman" w:cs="Times New Roman"/>
          <w:b/>
          <w:bCs/>
          <w:noProof/>
          <w:sz w:val="28"/>
          <w:szCs w:val="28"/>
          <w:lang w:val="en-US"/>
        </w:rPr>
        <w:t>REQUIREMENTS</w:t>
      </w:r>
    </w:p>
    <w:p w14:paraId="6FFA32C5" w14:textId="77777777" w:rsidR="00350148" w:rsidRDefault="00350148" w:rsidP="00350148">
      <w:pPr>
        <w:tabs>
          <w:tab w:val="center" w:pos="4680"/>
          <w:tab w:val="right" w:pos="9360"/>
        </w:tabs>
        <w:autoSpaceDE w:val="0"/>
        <w:autoSpaceDN w:val="0"/>
        <w:adjustRightInd w:val="0"/>
        <w:spacing w:after="0" w:line="240" w:lineRule="auto"/>
        <w:jc w:val="center"/>
        <w:rPr>
          <w:rFonts w:ascii="Times New Roman" w:hAnsi="Times New Roman" w:cs="Times New Roman"/>
          <w:b/>
          <w:bCs/>
          <w:noProof/>
          <w:sz w:val="28"/>
          <w:szCs w:val="28"/>
          <w:lang w:val="en-US"/>
        </w:rPr>
      </w:pPr>
    </w:p>
    <w:p w14:paraId="6C7A9AC9" w14:textId="77777777" w:rsidR="00350148" w:rsidRPr="00350148" w:rsidRDefault="00530450" w:rsidP="00350148">
      <w:pPr>
        <w:tabs>
          <w:tab w:val="center" w:pos="4680"/>
          <w:tab w:val="right" w:pos="9360"/>
        </w:tabs>
        <w:autoSpaceDE w:val="0"/>
        <w:autoSpaceDN w:val="0"/>
        <w:adjustRightInd w:val="0"/>
        <w:spacing w:after="0" w:line="240" w:lineRule="auto"/>
        <w:jc w:val="center"/>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f</w:t>
      </w:r>
      <w:r w:rsidR="00CF2535">
        <w:rPr>
          <w:rFonts w:ascii="Times New Roman" w:hAnsi="Times New Roman" w:cs="Times New Roman"/>
          <w:b/>
          <w:bCs/>
          <w:noProof/>
          <w:sz w:val="28"/>
          <w:szCs w:val="28"/>
          <w:lang w:val="en-US"/>
        </w:rPr>
        <w:t xml:space="preserve">or </w:t>
      </w:r>
      <w:r w:rsidR="00CF2535" w:rsidRPr="00350148">
        <w:rPr>
          <w:rFonts w:ascii="Times New Roman" w:hAnsi="Times New Roman" w:cs="Times New Roman"/>
          <w:b/>
          <w:bCs/>
          <w:noProof/>
          <w:sz w:val="28"/>
          <w:szCs w:val="28"/>
          <w:lang w:val="en-US"/>
        </w:rPr>
        <w:t>scientific article</w:t>
      </w:r>
      <w:r w:rsidR="00CF2535">
        <w:rPr>
          <w:rFonts w:ascii="Times New Roman" w:hAnsi="Times New Roman" w:cs="Times New Roman"/>
          <w:b/>
          <w:bCs/>
          <w:noProof/>
          <w:sz w:val="28"/>
          <w:szCs w:val="28"/>
          <w:lang w:val="en-US"/>
        </w:rPr>
        <w:t>s submitted to</w:t>
      </w:r>
      <w:r w:rsidR="00CF2535" w:rsidRPr="00350148">
        <w:rPr>
          <w:rFonts w:ascii="Times New Roman" w:hAnsi="Times New Roman" w:cs="Times New Roman"/>
          <w:b/>
          <w:bCs/>
          <w:noProof/>
          <w:sz w:val="28"/>
          <w:szCs w:val="28"/>
          <w:lang w:val="en-US"/>
        </w:rPr>
        <w:t xml:space="preserve"> </w:t>
      </w:r>
      <w:r w:rsidR="00350148" w:rsidRPr="00350148">
        <w:rPr>
          <w:rFonts w:ascii="Times New Roman" w:hAnsi="Times New Roman" w:cs="Times New Roman"/>
          <w:b/>
          <w:bCs/>
          <w:noProof/>
          <w:sz w:val="28"/>
          <w:szCs w:val="28"/>
          <w:lang w:val="en-US"/>
        </w:rPr>
        <w:t xml:space="preserve">the editors of the </w:t>
      </w:r>
      <w:r w:rsidR="00CF2535">
        <w:rPr>
          <w:rFonts w:ascii="Times New Roman" w:hAnsi="Times New Roman" w:cs="Times New Roman"/>
          <w:b/>
          <w:bCs/>
          <w:noProof/>
          <w:sz w:val="28"/>
          <w:szCs w:val="28"/>
          <w:lang w:val="en-US"/>
        </w:rPr>
        <w:t>journal</w:t>
      </w:r>
    </w:p>
    <w:p w14:paraId="36910E86" w14:textId="77777777" w:rsidR="00350148" w:rsidRPr="00350148" w:rsidRDefault="00350148" w:rsidP="00350148">
      <w:pPr>
        <w:tabs>
          <w:tab w:val="center" w:pos="4680"/>
          <w:tab w:val="right" w:pos="9360"/>
        </w:tabs>
        <w:autoSpaceDE w:val="0"/>
        <w:autoSpaceDN w:val="0"/>
        <w:adjustRightInd w:val="0"/>
        <w:spacing w:after="0" w:line="240" w:lineRule="auto"/>
        <w:jc w:val="center"/>
        <w:rPr>
          <w:rFonts w:ascii="Times New Roman" w:hAnsi="Times New Roman" w:cs="Times New Roman"/>
          <w:b/>
          <w:bCs/>
          <w:noProof/>
          <w:sz w:val="28"/>
          <w:szCs w:val="28"/>
          <w:lang w:val="en-US"/>
        </w:rPr>
      </w:pPr>
    </w:p>
    <w:p w14:paraId="75E70E1B" w14:textId="77777777" w:rsidR="00631808" w:rsidRPr="00631808" w:rsidRDefault="00631808" w:rsidP="00887B15">
      <w:pPr>
        <w:tabs>
          <w:tab w:val="center" w:pos="4680"/>
          <w:tab w:val="right" w:pos="9360"/>
        </w:tabs>
        <w:autoSpaceDE w:val="0"/>
        <w:autoSpaceDN w:val="0"/>
        <w:adjustRightInd w:val="0"/>
        <w:spacing w:after="0" w:line="240" w:lineRule="auto"/>
        <w:jc w:val="center"/>
        <w:rPr>
          <w:rFonts w:ascii="Times New Roman" w:hAnsi="Times New Roman" w:cs="Times New Roman"/>
          <w:b/>
          <w:bCs/>
          <w:noProof/>
          <w:sz w:val="28"/>
          <w:szCs w:val="28"/>
          <w:lang w:val="en-US"/>
        </w:rPr>
      </w:pPr>
    </w:p>
    <w:p w14:paraId="11FD3C75" w14:textId="7E898976" w:rsidR="00631808" w:rsidRDefault="00C40BA7" w:rsidP="00887B15">
      <w:pPr>
        <w:autoSpaceDE w:val="0"/>
        <w:autoSpaceDN w:val="0"/>
        <w:adjustRightInd w:val="0"/>
        <w:spacing w:after="0" w:line="240" w:lineRule="auto"/>
        <w:ind w:firstLine="705"/>
        <w:jc w:val="both"/>
        <w:rPr>
          <w:rFonts w:ascii="Times New Roman" w:hAnsi="Times New Roman" w:cs="Times New Roman"/>
          <w:b/>
          <w:bCs/>
          <w:noProof/>
          <w:sz w:val="28"/>
          <w:szCs w:val="28"/>
          <w:lang w:val="en-US"/>
        </w:rPr>
      </w:pPr>
      <w:r>
        <w:rPr>
          <w:rFonts w:ascii="Times New Roman" w:eastAsia="Times New Roman" w:hAnsi="Times New Roman" w:cs="Times New Roman"/>
          <w:noProof/>
          <w:sz w:val="28"/>
          <w:szCs w:val="28"/>
          <w:lang w:val="en-US" w:eastAsia="ru-RU"/>
        </w:rPr>
        <w:t xml:space="preserve">1. </w:t>
      </w:r>
      <w:r w:rsidR="00E55EBA" w:rsidRPr="00E55EBA">
        <w:rPr>
          <w:rFonts w:ascii="Times New Roman" w:eastAsia="Times New Roman" w:hAnsi="Times New Roman" w:cs="Times New Roman"/>
          <w:noProof/>
          <w:sz w:val="28"/>
          <w:szCs w:val="28"/>
          <w:lang w:val="en-US" w:eastAsia="ru-RU"/>
        </w:rPr>
        <w:t>By the decision of the Presidium of the Higher Attestation Commission (hereinafter referred to as the HAC), the scientific journal has been included in the list of recommended scientific publications for the publication of the main scientific results of doctoral dissertations in the following specialties:</w:t>
      </w:r>
    </w:p>
    <w:p w14:paraId="3B0513E5" w14:textId="77777777" w:rsidR="003250C0" w:rsidRPr="00CF2535" w:rsidRDefault="003250C0" w:rsidP="003250C0">
      <w:pPr>
        <w:autoSpaceDE w:val="0"/>
        <w:autoSpaceDN w:val="0"/>
        <w:adjustRightInd w:val="0"/>
        <w:spacing w:after="0" w:line="240" w:lineRule="auto"/>
        <w:ind w:firstLine="705"/>
        <w:jc w:val="both"/>
        <w:rPr>
          <w:rFonts w:ascii="Times New Roman" w:hAnsi="Times New Roman" w:cs="Times New Roman"/>
          <w:b/>
          <w:noProof/>
          <w:color w:val="000000"/>
          <w:sz w:val="28"/>
          <w:szCs w:val="28"/>
          <w:lang w:val="en-US"/>
        </w:rPr>
      </w:pPr>
      <w:r w:rsidRPr="00CF2535">
        <w:rPr>
          <w:rFonts w:ascii="Times New Roman" w:hAnsi="Times New Roman" w:cs="Times New Roman"/>
          <w:b/>
          <w:noProof/>
          <w:color w:val="000000"/>
          <w:sz w:val="28"/>
          <w:szCs w:val="28"/>
          <w:lang w:val="en-US"/>
        </w:rPr>
        <w:t>12:00.00 – LEGAL SCIENCES</w:t>
      </w:r>
    </w:p>
    <w:p w14:paraId="4CD9054B" w14:textId="77777777" w:rsidR="003250C0" w:rsidRPr="003250C0" w:rsidRDefault="003250C0" w:rsidP="003250C0">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12.00.01 – Theory and history of state and law. History of legal doctrines.</w:t>
      </w:r>
    </w:p>
    <w:p w14:paraId="3CACE490" w14:textId="77777777" w:rsidR="003250C0" w:rsidRPr="003250C0" w:rsidRDefault="003250C0" w:rsidP="003250C0">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 xml:space="preserve">12.00.02 – Constitutional </w:t>
      </w:r>
      <w:r>
        <w:rPr>
          <w:rFonts w:ascii="Times New Roman" w:hAnsi="Times New Roman" w:cs="Times New Roman"/>
          <w:noProof/>
          <w:color w:val="000000"/>
          <w:sz w:val="28"/>
          <w:szCs w:val="28"/>
          <w:lang w:val="en-US"/>
        </w:rPr>
        <w:t>law</w:t>
      </w:r>
      <w:r w:rsidRPr="003250C0">
        <w:rPr>
          <w:rFonts w:ascii="Times New Roman" w:hAnsi="Times New Roman" w:cs="Times New Roman"/>
          <w:noProof/>
          <w:color w:val="000000"/>
          <w:sz w:val="28"/>
          <w:szCs w:val="28"/>
          <w:lang w:val="en-US"/>
        </w:rPr>
        <w:t>. Administrative law. Finance and customs law.</w:t>
      </w:r>
    </w:p>
    <w:p w14:paraId="4FC94BBE" w14:textId="7F4F9D5D" w:rsidR="003250C0" w:rsidRPr="003250C0" w:rsidRDefault="003250C0" w:rsidP="003250C0">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 xml:space="preserve">12.00.03 – </w:t>
      </w:r>
      <w:r w:rsidR="00E16A53" w:rsidRPr="00E16A53">
        <w:rPr>
          <w:rFonts w:ascii="Times New Roman" w:hAnsi="Times New Roman" w:cs="Times New Roman"/>
          <w:noProof/>
          <w:color w:val="000000"/>
          <w:sz w:val="28"/>
          <w:szCs w:val="28"/>
          <w:lang w:val="en-US"/>
        </w:rPr>
        <w:t>Civil law. Business law. Family law. International private law</w:t>
      </w:r>
      <w:r w:rsidRPr="003250C0">
        <w:rPr>
          <w:rFonts w:ascii="Times New Roman" w:hAnsi="Times New Roman" w:cs="Times New Roman"/>
          <w:noProof/>
          <w:color w:val="000000"/>
          <w:sz w:val="28"/>
          <w:szCs w:val="28"/>
          <w:lang w:val="en-US"/>
        </w:rPr>
        <w:t>.</w:t>
      </w:r>
    </w:p>
    <w:p w14:paraId="786B9348" w14:textId="09D39F11" w:rsidR="003250C0" w:rsidRPr="003250C0" w:rsidRDefault="003250C0" w:rsidP="003250C0">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12.00.04 – Civil procedural law. Economic p</w:t>
      </w:r>
      <w:r w:rsidR="00E16A53">
        <w:rPr>
          <w:rFonts w:ascii="Times New Roman" w:hAnsi="Times New Roman" w:cs="Times New Roman"/>
          <w:noProof/>
          <w:color w:val="000000"/>
          <w:sz w:val="28"/>
          <w:szCs w:val="28"/>
          <w:lang w:val="en-US"/>
        </w:rPr>
        <w:t>rocedural law. Arbitration process and m</w:t>
      </w:r>
      <w:r w:rsidRPr="003250C0">
        <w:rPr>
          <w:rFonts w:ascii="Times New Roman" w:hAnsi="Times New Roman" w:cs="Times New Roman"/>
          <w:noProof/>
          <w:color w:val="000000"/>
          <w:sz w:val="28"/>
          <w:szCs w:val="28"/>
          <w:lang w:val="en-US"/>
        </w:rPr>
        <w:t>ediation.</w:t>
      </w:r>
    </w:p>
    <w:p w14:paraId="51FE3A80" w14:textId="09C2D542" w:rsidR="003250C0" w:rsidRPr="003250C0" w:rsidRDefault="003250C0" w:rsidP="003250C0">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12.00.05 – L</w:t>
      </w:r>
      <w:r w:rsidR="005B0349">
        <w:rPr>
          <w:rFonts w:ascii="Times New Roman" w:hAnsi="Times New Roman" w:cs="Times New Roman"/>
          <w:noProof/>
          <w:color w:val="000000"/>
          <w:sz w:val="28"/>
          <w:szCs w:val="28"/>
          <w:lang w:val="en-US"/>
        </w:rPr>
        <w:t>abor law. S</w:t>
      </w:r>
      <w:r w:rsidRPr="003250C0">
        <w:rPr>
          <w:rFonts w:ascii="Times New Roman" w:hAnsi="Times New Roman" w:cs="Times New Roman"/>
          <w:noProof/>
          <w:color w:val="000000"/>
          <w:sz w:val="28"/>
          <w:szCs w:val="28"/>
          <w:lang w:val="en-US"/>
        </w:rPr>
        <w:t>ocial security</w:t>
      </w:r>
      <w:r w:rsidR="005B0349">
        <w:rPr>
          <w:rFonts w:ascii="Times New Roman" w:hAnsi="Times New Roman" w:cs="Times New Roman"/>
          <w:noProof/>
          <w:color w:val="000000"/>
          <w:sz w:val="28"/>
          <w:szCs w:val="28"/>
          <w:lang w:val="en-US"/>
        </w:rPr>
        <w:t xml:space="preserve"> law</w:t>
      </w:r>
      <w:r w:rsidRPr="003250C0">
        <w:rPr>
          <w:rFonts w:ascii="Times New Roman" w:hAnsi="Times New Roman" w:cs="Times New Roman"/>
          <w:noProof/>
          <w:color w:val="000000"/>
          <w:sz w:val="28"/>
          <w:szCs w:val="28"/>
          <w:lang w:val="en-US"/>
        </w:rPr>
        <w:t>.</w:t>
      </w:r>
    </w:p>
    <w:p w14:paraId="21171865" w14:textId="77777777" w:rsidR="003250C0" w:rsidRPr="003250C0" w:rsidRDefault="003250C0" w:rsidP="003250C0">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12.00.06 –</w:t>
      </w:r>
      <w:r w:rsidR="000F30E3">
        <w:rPr>
          <w:rFonts w:ascii="Times New Roman" w:hAnsi="Times New Roman" w:cs="Times New Roman"/>
          <w:noProof/>
          <w:color w:val="000000"/>
          <w:sz w:val="28"/>
          <w:szCs w:val="28"/>
          <w:lang w:val="en-US"/>
        </w:rPr>
        <w:t xml:space="preserve"> The law of n</w:t>
      </w:r>
      <w:r w:rsidRPr="003250C0">
        <w:rPr>
          <w:rFonts w:ascii="Times New Roman" w:hAnsi="Times New Roman" w:cs="Times New Roman"/>
          <w:noProof/>
          <w:color w:val="000000"/>
          <w:sz w:val="28"/>
          <w:szCs w:val="28"/>
          <w:lang w:val="en-US"/>
        </w:rPr>
        <w:t>atural resources. Agrarian law. Environmental law.</w:t>
      </w:r>
    </w:p>
    <w:p w14:paraId="0E0F90A5" w14:textId="50A841DF" w:rsidR="003250C0" w:rsidRPr="003250C0" w:rsidRDefault="003250C0" w:rsidP="003250C0">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1</w:t>
      </w:r>
      <w:r w:rsidR="000F30E3">
        <w:rPr>
          <w:rFonts w:ascii="Times New Roman" w:hAnsi="Times New Roman" w:cs="Times New Roman"/>
          <w:noProof/>
          <w:color w:val="000000"/>
          <w:sz w:val="28"/>
          <w:szCs w:val="28"/>
          <w:lang w:val="en-US"/>
        </w:rPr>
        <w:t xml:space="preserve">2.00.07 – </w:t>
      </w:r>
      <w:r w:rsidR="005B0349" w:rsidRPr="005B0349">
        <w:rPr>
          <w:rFonts w:ascii="Times New Roman" w:hAnsi="Times New Roman" w:cs="Times New Roman"/>
          <w:noProof/>
          <w:color w:val="000000"/>
          <w:sz w:val="28"/>
          <w:szCs w:val="28"/>
          <w:lang w:val="en-US"/>
        </w:rPr>
        <w:t>Judicial branch. Prosecutor’s control. Organization of law enforcement. Advocacy</w:t>
      </w:r>
      <w:r w:rsidRPr="003250C0">
        <w:rPr>
          <w:rFonts w:ascii="Times New Roman" w:hAnsi="Times New Roman" w:cs="Times New Roman"/>
          <w:noProof/>
          <w:color w:val="000000"/>
          <w:sz w:val="28"/>
          <w:szCs w:val="28"/>
          <w:lang w:val="en-US"/>
        </w:rPr>
        <w:t>.</w:t>
      </w:r>
    </w:p>
    <w:p w14:paraId="48ED97B5" w14:textId="5DE1D87D" w:rsidR="005B0349" w:rsidRDefault="003250C0" w:rsidP="005B0349">
      <w:pPr>
        <w:spacing w:after="0"/>
        <w:ind w:firstLine="705"/>
        <w:rPr>
          <w:rFonts w:ascii="Times New Roman" w:hAnsi="Times New Roman" w:cs="Times New Roman"/>
          <w:sz w:val="28"/>
          <w:szCs w:val="28"/>
          <w:lang w:val="en-US"/>
        </w:rPr>
      </w:pPr>
      <w:r w:rsidRPr="003250C0">
        <w:rPr>
          <w:rFonts w:ascii="Times New Roman" w:hAnsi="Times New Roman" w:cs="Times New Roman"/>
          <w:noProof/>
          <w:color w:val="000000"/>
          <w:sz w:val="28"/>
          <w:szCs w:val="28"/>
          <w:lang w:val="en-US"/>
        </w:rPr>
        <w:t xml:space="preserve">12.00.08 – </w:t>
      </w:r>
      <w:r w:rsidR="005B0349" w:rsidRPr="00A32226">
        <w:rPr>
          <w:rFonts w:ascii="Times New Roman" w:hAnsi="Times New Roman" w:cs="Times New Roman"/>
          <w:sz w:val="28"/>
          <w:szCs w:val="28"/>
          <w:lang w:val="en-US"/>
        </w:rPr>
        <w:t>Criminal law. Criminal-executive law</w:t>
      </w:r>
      <w:r w:rsidR="005B0349">
        <w:rPr>
          <w:rFonts w:ascii="Times New Roman" w:hAnsi="Times New Roman" w:cs="Times New Roman"/>
          <w:sz w:val="28"/>
          <w:szCs w:val="28"/>
          <w:lang w:val="en-US"/>
        </w:rPr>
        <w:t>.</w:t>
      </w:r>
      <w:r w:rsidR="005B0349" w:rsidRPr="00A32226">
        <w:rPr>
          <w:rFonts w:ascii="Times New Roman" w:hAnsi="Times New Roman" w:cs="Times New Roman"/>
          <w:sz w:val="28"/>
          <w:szCs w:val="28"/>
          <w:lang w:val="en-US"/>
        </w:rPr>
        <w:t xml:space="preserve"> </w:t>
      </w:r>
    </w:p>
    <w:p w14:paraId="7C299206" w14:textId="0F104D44" w:rsidR="003250C0" w:rsidRPr="003250C0" w:rsidRDefault="003250C0" w:rsidP="005B0349">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 xml:space="preserve">12.00.09 – </w:t>
      </w:r>
      <w:r w:rsidR="005B0349" w:rsidRPr="003250C0">
        <w:rPr>
          <w:rFonts w:ascii="Times New Roman" w:hAnsi="Times New Roman" w:cs="Times New Roman"/>
          <w:noProof/>
          <w:color w:val="000000"/>
          <w:sz w:val="28"/>
          <w:szCs w:val="28"/>
          <w:lang w:val="en-US"/>
        </w:rPr>
        <w:t xml:space="preserve">Criminal proceedings. </w:t>
      </w:r>
      <w:r w:rsidR="005B0349" w:rsidRPr="00A32226">
        <w:rPr>
          <w:rFonts w:ascii="Times New Roman" w:hAnsi="Times New Roman" w:cs="Times New Roman"/>
          <w:sz w:val="28"/>
          <w:szCs w:val="28"/>
          <w:lang w:val="en-US"/>
        </w:rPr>
        <w:t>Forensics</w:t>
      </w:r>
      <w:r w:rsidR="005B0349" w:rsidRPr="003250C0">
        <w:rPr>
          <w:rFonts w:ascii="Times New Roman" w:hAnsi="Times New Roman" w:cs="Times New Roman"/>
          <w:noProof/>
          <w:color w:val="000000"/>
          <w:sz w:val="28"/>
          <w:szCs w:val="28"/>
          <w:lang w:val="en-US"/>
        </w:rPr>
        <w:t>, investiga</w:t>
      </w:r>
      <w:r w:rsidR="005B0349">
        <w:rPr>
          <w:rFonts w:ascii="Times New Roman" w:hAnsi="Times New Roman" w:cs="Times New Roman"/>
          <w:noProof/>
          <w:color w:val="000000"/>
          <w:sz w:val="28"/>
          <w:szCs w:val="28"/>
          <w:lang w:val="en-US"/>
        </w:rPr>
        <w:t>tive law and forensic expertise</w:t>
      </w:r>
      <w:r w:rsidRPr="003250C0">
        <w:rPr>
          <w:rFonts w:ascii="Times New Roman" w:hAnsi="Times New Roman" w:cs="Times New Roman"/>
          <w:noProof/>
          <w:color w:val="000000"/>
          <w:sz w:val="28"/>
          <w:szCs w:val="28"/>
          <w:lang w:val="en-US"/>
        </w:rPr>
        <w:t>.</w:t>
      </w:r>
    </w:p>
    <w:p w14:paraId="61D3F121" w14:textId="7F70E079" w:rsidR="003250C0" w:rsidRPr="003250C0" w:rsidRDefault="003250C0" w:rsidP="003250C0">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12.00.10 – International law.</w:t>
      </w:r>
      <w:r w:rsidR="005B0349">
        <w:rPr>
          <w:rFonts w:ascii="Times New Roman" w:hAnsi="Times New Roman" w:cs="Times New Roman"/>
          <w:noProof/>
          <w:color w:val="000000"/>
          <w:sz w:val="28"/>
          <w:szCs w:val="28"/>
          <w:lang w:val="en-US"/>
        </w:rPr>
        <w:t xml:space="preserve"> </w:t>
      </w:r>
    </w:p>
    <w:p w14:paraId="1AD6700F" w14:textId="77777777" w:rsidR="003250C0" w:rsidRPr="003250C0" w:rsidRDefault="003250C0" w:rsidP="003250C0">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12.00.11 – Parliamentary law.</w:t>
      </w:r>
    </w:p>
    <w:p w14:paraId="2F95A699" w14:textId="77777777" w:rsidR="003250C0" w:rsidRDefault="003250C0" w:rsidP="003250C0">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12.00.12 – Corruption problems.</w:t>
      </w:r>
    </w:p>
    <w:p w14:paraId="5313A92C" w14:textId="196627B4" w:rsidR="00AB4DC4" w:rsidRPr="00AB4DC4" w:rsidRDefault="00AB4DC4" w:rsidP="00AB4DC4">
      <w:pPr>
        <w:spacing w:after="0"/>
        <w:ind w:firstLine="705"/>
        <w:rPr>
          <w:rFonts w:ascii="Times New Roman" w:hAnsi="Times New Roman" w:cs="Times New Roman"/>
          <w:sz w:val="28"/>
          <w:szCs w:val="28"/>
          <w:lang w:val="en-US"/>
        </w:rPr>
      </w:pPr>
      <w:r>
        <w:rPr>
          <w:rFonts w:ascii="Times New Roman" w:hAnsi="Times New Roman" w:cs="Times New Roman"/>
          <w:sz w:val="28"/>
          <w:szCs w:val="28"/>
          <w:lang w:val="en-US"/>
        </w:rPr>
        <w:t>12.00.13</w:t>
      </w:r>
      <w:r>
        <w:rPr>
          <w:rFonts w:ascii="Times New Roman" w:hAnsi="Times New Roman" w:cs="Times New Roman"/>
          <w:sz w:val="28"/>
          <w:szCs w:val="28"/>
          <w:lang w:val="en-US"/>
        </w:rPr>
        <w:t xml:space="preserve"> – Human rights</w:t>
      </w:r>
      <w:bookmarkStart w:id="0" w:name="_GoBack"/>
      <w:bookmarkEnd w:id="0"/>
    </w:p>
    <w:p w14:paraId="18295F55" w14:textId="62500901" w:rsidR="005B0349" w:rsidRDefault="005B0349" w:rsidP="005B0349">
      <w:pPr>
        <w:spacing w:after="0"/>
        <w:ind w:firstLine="705"/>
        <w:rPr>
          <w:rFonts w:ascii="Times New Roman" w:hAnsi="Times New Roman" w:cs="Times New Roman"/>
          <w:sz w:val="28"/>
          <w:szCs w:val="28"/>
          <w:lang w:val="en-US"/>
        </w:rPr>
      </w:pPr>
      <w:r>
        <w:rPr>
          <w:rFonts w:ascii="Times New Roman" w:hAnsi="Times New Roman" w:cs="Times New Roman"/>
          <w:noProof/>
          <w:color w:val="000000"/>
          <w:sz w:val="28"/>
          <w:szCs w:val="28"/>
          <w:lang w:val="en-US"/>
        </w:rPr>
        <w:t xml:space="preserve">12.00.14 – </w:t>
      </w:r>
      <w:r w:rsidRPr="00B41C23">
        <w:rPr>
          <w:rFonts w:ascii="Times New Roman" w:hAnsi="Times New Roman" w:cs="Times New Roman"/>
          <w:sz w:val="28"/>
          <w:szCs w:val="28"/>
          <w:lang w:val="uz-Cyrl-UZ"/>
        </w:rPr>
        <w:t>Crime prevention. Ensuring public safety. Probation activity</w:t>
      </w:r>
      <w:r>
        <w:rPr>
          <w:rFonts w:ascii="Times New Roman" w:hAnsi="Times New Roman" w:cs="Times New Roman"/>
          <w:sz w:val="28"/>
          <w:szCs w:val="28"/>
          <w:lang w:val="en-US"/>
        </w:rPr>
        <w:t>.</w:t>
      </w:r>
    </w:p>
    <w:p w14:paraId="5EFE42E2" w14:textId="4436F484" w:rsidR="005B0349" w:rsidRPr="005B0349" w:rsidRDefault="005B0349" w:rsidP="005B0349">
      <w:pPr>
        <w:spacing w:after="0"/>
        <w:ind w:firstLine="705"/>
        <w:rPr>
          <w:rFonts w:ascii="Times New Roman" w:hAnsi="Times New Roman" w:cs="Times New Roman"/>
          <w:sz w:val="28"/>
          <w:szCs w:val="28"/>
          <w:lang w:val="uz-Cyrl-UZ"/>
        </w:rPr>
      </w:pPr>
      <w:r>
        <w:rPr>
          <w:rFonts w:ascii="Times New Roman" w:hAnsi="Times New Roman" w:cs="Times New Roman"/>
          <w:sz w:val="28"/>
          <w:szCs w:val="28"/>
          <w:lang w:val="uz-Cyrl-UZ"/>
        </w:rPr>
        <w:t>12.00.15</w:t>
      </w:r>
      <w:r>
        <w:rPr>
          <w:rFonts w:ascii="Times New Roman" w:hAnsi="Times New Roman" w:cs="Times New Roman"/>
          <w:sz w:val="28"/>
          <w:szCs w:val="28"/>
          <w:lang w:val="en-US"/>
        </w:rPr>
        <w:t xml:space="preserve"> – Criminology.</w:t>
      </w:r>
    </w:p>
    <w:p w14:paraId="1B25096F" w14:textId="77777777" w:rsidR="003250C0" w:rsidRDefault="003250C0" w:rsidP="005B0349">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3250C0">
        <w:rPr>
          <w:rFonts w:ascii="Times New Roman" w:hAnsi="Times New Roman" w:cs="Times New Roman"/>
          <w:noProof/>
          <w:color w:val="000000"/>
          <w:sz w:val="28"/>
          <w:szCs w:val="28"/>
          <w:lang w:val="en-US"/>
        </w:rPr>
        <w:t>13.00.02 – Theory and methodology of education and upbringing (by fields).</w:t>
      </w:r>
    </w:p>
    <w:p w14:paraId="7D6B74F7" w14:textId="77777777" w:rsidR="00E55EBA" w:rsidRPr="00631808" w:rsidRDefault="00E55EBA" w:rsidP="003250C0">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p>
    <w:p w14:paraId="76E7B698" w14:textId="77777777" w:rsidR="00350148" w:rsidRPr="00631808" w:rsidRDefault="00631808" w:rsidP="00887B15">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631808">
        <w:rPr>
          <w:rFonts w:ascii="Times New Roman" w:hAnsi="Times New Roman" w:cs="Times New Roman"/>
          <w:noProof/>
          <w:color w:val="000000"/>
          <w:sz w:val="28"/>
          <w:szCs w:val="28"/>
          <w:lang w:val="en-US"/>
        </w:rPr>
        <w:t>2. </w:t>
      </w:r>
      <w:r w:rsidR="00350148" w:rsidRPr="00350148">
        <w:rPr>
          <w:rFonts w:ascii="Times New Roman" w:hAnsi="Times New Roman" w:cs="Times New Roman"/>
          <w:noProof/>
          <w:color w:val="000000"/>
          <w:sz w:val="28"/>
          <w:szCs w:val="28"/>
          <w:lang w:val="en-US"/>
        </w:rPr>
        <w:t>The size of the scientific article (depending on the type of the scientific article) is 20-60 thousand characters (approximately from 10 to 25 pages); format – A4, in the form of a book; margin as usual: 3 cm from the left, 1.5 cm from the right, 2 cm from the top and bottom; font - Times New Roman, color - black, font size - 14; 1.15 in the interval.</w:t>
      </w:r>
    </w:p>
    <w:p w14:paraId="3254EC2A" w14:textId="77777777"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p>
    <w:p w14:paraId="7EF4E657" w14:textId="4F6C749F" w:rsidR="00631808" w:rsidRDefault="00631808" w:rsidP="00887B15">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631808">
        <w:rPr>
          <w:rFonts w:ascii="Times New Roman" w:hAnsi="Times New Roman" w:cs="Times New Roman"/>
          <w:noProof/>
          <w:color w:val="000000"/>
          <w:sz w:val="28"/>
          <w:szCs w:val="28"/>
          <w:lang w:val="en-US"/>
        </w:rPr>
        <w:t xml:space="preserve">3. </w:t>
      </w:r>
      <w:r w:rsidR="00A63D1D" w:rsidRPr="00A63D1D">
        <w:rPr>
          <w:rFonts w:ascii="Times New Roman" w:hAnsi="Times New Roman" w:cs="Times New Roman"/>
          <w:noProof/>
          <w:color w:val="000000"/>
          <w:sz w:val="28"/>
          <w:szCs w:val="28"/>
          <w:lang w:val="en-US"/>
        </w:rPr>
        <w:t>Articles in the Uzbek language must be in Latin script, as well as the annotations and keywords of articles written in other la</w:t>
      </w:r>
      <w:r w:rsidR="00A63D1D">
        <w:rPr>
          <w:rFonts w:ascii="Times New Roman" w:hAnsi="Times New Roman" w:cs="Times New Roman"/>
          <w:noProof/>
          <w:color w:val="000000"/>
          <w:sz w:val="28"/>
          <w:szCs w:val="28"/>
          <w:lang w:val="en-US"/>
        </w:rPr>
        <w:t>nguages must be in Latin script</w:t>
      </w:r>
      <w:r w:rsidR="00350148" w:rsidRPr="00350148">
        <w:rPr>
          <w:rFonts w:ascii="Times New Roman" w:hAnsi="Times New Roman" w:cs="Times New Roman"/>
          <w:noProof/>
          <w:color w:val="000000"/>
          <w:sz w:val="28"/>
          <w:szCs w:val="28"/>
          <w:lang w:val="en-US"/>
        </w:rPr>
        <w:t>.</w:t>
      </w:r>
    </w:p>
    <w:p w14:paraId="143584B4" w14:textId="77777777" w:rsidR="00350148" w:rsidRPr="00631808" w:rsidRDefault="00350148" w:rsidP="00887B15">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p>
    <w:p w14:paraId="6430B2D9" w14:textId="72C41564" w:rsidR="00631808" w:rsidRDefault="00631808" w:rsidP="00350148">
      <w:pPr>
        <w:autoSpaceDE w:val="0"/>
        <w:autoSpaceDN w:val="0"/>
        <w:adjustRightInd w:val="0"/>
        <w:spacing w:after="0" w:line="240" w:lineRule="auto"/>
        <w:ind w:firstLine="705"/>
        <w:jc w:val="both"/>
        <w:rPr>
          <w:rFonts w:ascii="Times New Roman" w:hAnsi="Times New Roman" w:cs="Times New Roman"/>
          <w:noProof/>
          <w:color w:val="000000"/>
          <w:sz w:val="28"/>
          <w:szCs w:val="28"/>
          <w:lang w:val="en-US"/>
        </w:rPr>
      </w:pPr>
      <w:r w:rsidRPr="00631808">
        <w:rPr>
          <w:rFonts w:ascii="Times New Roman" w:hAnsi="Times New Roman" w:cs="Times New Roman"/>
          <w:noProof/>
          <w:color w:val="000000"/>
          <w:sz w:val="28"/>
          <w:szCs w:val="28"/>
          <w:lang w:val="en-US"/>
        </w:rPr>
        <w:t>4. </w:t>
      </w:r>
      <w:r w:rsidR="00A63D1D" w:rsidRPr="00A63D1D">
        <w:rPr>
          <w:rFonts w:ascii="Times New Roman" w:hAnsi="Times New Roman" w:cs="Times New Roman"/>
          <w:noProof/>
          <w:color w:val="000000"/>
          <w:sz w:val="28"/>
          <w:szCs w:val="28"/>
          <w:lang w:val="en-US"/>
        </w:rPr>
        <w:t>The scientific article submitted to the journal should not be published in other publications, and the degree of originality (checked through the antiplagiarism program) should not be less than 65%. Also, if more than 35% of the presented article is written using artificial intelligence, t</w:t>
      </w:r>
      <w:r w:rsidR="00A63D1D">
        <w:rPr>
          <w:rFonts w:ascii="Times New Roman" w:hAnsi="Times New Roman" w:cs="Times New Roman"/>
          <w:noProof/>
          <w:color w:val="000000"/>
          <w:sz w:val="28"/>
          <w:szCs w:val="28"/>
          <w:lang w:val="en-US"/>
        </w:rPr>
        <w:t>he article will not be accepted</w:t>
      </w:r>
      <w:r w:rsidR="00350148" w:rsidRPr="00350148">
        <w:rPr>
          <w:rFonts w:ascii="Times New Roman" w:hAnsi="Times New Roman" w:cs="Times New Roman"/>
          <w:noProof/>
          <w:color w:val="000000"/>
          <w:sz w:val="28"/>
          <w:szCs w:val="28"/>
          <w:lang w:val="en-US"/>
        </w:rPr>
        <w:t>.</w:t>
      </w:r>
    </w:p>
    <w:p w14:paraId="3B4A1748" w14:textId="77777777" w:rsidR="00350148" w:rsidRDefault="00350148" w:rsidP="00350148">
      <w:pPr>
        <w:autoSpaceDE w:val="0"/>
        <w:autoSpaceDN w:val="0"/>
        <w:adjustRightInd w:val="0"/>
        <w:spacing w:after="0" w:line="240" w:lineRule="auto"/>
        <w:ind w:firstLine="705"/>
        <w:jc w:val="both"/>
        <w:rPr>
          <w:rFonts w:ascii="Times New Roman" w:hAnsi="Times New Roman" w:cs="Times New Roman"/>
          <w:noProof/>
          <w:sz w:val="28"/>
          <w:szCs w:val="28"/>
          <w:lang w:val="en-US"/>
        </w:rPr>
      </w:pPr>
    </w:p>
    <w:p w14:paraId="246C06F1" w14:textId="3B563B9F" w:rsidR="00631808" w:rsidRPr="00152E67" w:rsidRDefault="00631808" w:rsidP="00152E67">
      <w:pPr>
        <w:autoSpaceDE w:val="0"/>
        <w:autoSpaceDN w:val="0"/>
        <w:adjustRightInd w:val="0"/>
        <w:spacing w:after="0" w:line="240" w:lineRule="auto"/>
        <w:ind w:firstLine="705"/>
        <w:jc w:val="both"/>
        <w:rPr>
          <w:rFonts w:ascii="Times New Roman" w:hAnsi="Times New Roman" w:cs="Times New Roman"/>
          <w:b/>
          <w:noProof/>
          <w:sz w:val="28"/>
          <w:szCs w:val="28"/>
          <w:lang w:val="en-US"/>
        </w:rPr>
      </w:pPr>
      <w:r w:rsidRPr="00152E67">
        <w:rPr>
          <w:rFonts w:ascii="Times New Roman" w:hAnsi="Times New Roman" w:cs="Times New Roman"/>
          <w:b/>
          <w:noProof/>
          <w:sz w:val="28"/>
          <w:szCs w:val="28"/>
          <w:lang w:val="en-US"/>
        </w:rPr>
        <w:lastRenderedPageBreak/>
        <w:t>5. </w:t>
      </w:r>
      <w:r w:rsidR="00A63D1D" w:rsidRPr="00152E67">
        <w:rPr>
          <w:rFonts w:ascii="Times New Roman" w:hAnsi="Times New Roman" w:cs="Times New Roman"/>
          <w:b/>
          <w:noProof/>
          <w:sz w:val="28"/>
          <w:szCs w:val="28"/>
          <w:lang w:val="en-US"/>
        </w:rPr>
        <w:t>The author is personally responsible for the accuracy of the information provided in the article. At the same time, it is necessary to ensure the correctness of current regulatory legal documents when using them!</w:t>
      </w:r>
    </w:p>
    <w:p w14:paraId="763A0A64" w14:textId="53105583" w:rsidR="00A63D1D" w:rsidRDefault="00A63D1D" w:rsidP="00887B15">
      <w:pPr>
        <w:autoSpaceDE w:val="0"/>
        <w:autoSpaceDN w:val="0"/>
        <w:adjustRightInd w:val="0"/>
        <w:spacing w:after="0" w:line="240" w:lineRule="auto"/>
        <w:ind w:firstLine="705"/>
        <w:rPr>
          <w:rFonts w:ascii="Times New Roman" w:hAnsi="Times New Roman" w:cs="Times New Roman"/>
          <w:noProof/>
          <w:sz w:val="28"/>
          <w:szCs w:val="28"/>
          <w:lang w:val="en-US"/>
        </w:rPr>
      </w:pPr>
    </w:p>
    <w:p w14:paraId="34AD651F" w14:textId="21B3D12F" w:rsidR="00A63D1D" w:rsidRPr="00631808" w:rsidRDefault="00A63D1D" w:rsidP="00887B15">
      <w:pPr>
        <w:autoSpaceDE w:val="0"/>
        <w:autoSpaceDN w:val="0"/>
        <w:adjustRightInd w:val="0"/>
        <w:spacing w:after="0" w:line="240" w:lineRule="auto"/>
        <w:ind w:firstLine="705"/>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6. </w:t>
      </w:r>
      <w:r w:rsidRPr="00A63D1D">
        <w:rPr>
          <w:rFonts w:ascii="Times New Roman" w:hAnsi="Times New Roman" w:cs="Times New Roman"/>
          <w:noProof/>
          <w:sz w:val="28"/>
          <w:szCs w:val="28"/>
          <w:lang w:val="en-US"/>
        </w:rPr>
        <w:t>The text of the scientific article is formalized as follows:</w:t>
      </w:r>
    </w:p>
    <w:p w14:paraId="5F530099" w14:textId="77777777" w:rsidR="00631808" w:rsidRPr="00631808" w:rsidRDefault="00631808" w:rsidP="00887B15">
      <w:pPr>
        <w:autoSpaceDE w:val="0"/>
        <w:autoSpaceDN w:val="0"/>
        <w:adjustRightInd w:val="0"/>
        <w:spacing w:after="0" w:line="240" w:lineRule="auto"/>
        <w:rPr>
          <w:rFonts w:ascii="Times New Roman" w:hAnsi="Times New Roman" w:cs="Times New Roman"/>
          <w:b/>
          <w:bCs/>
          <w:noProof/>
          <w:sz w:val="28"/>
          <w:szCs w:val="28"/>
          <w:lang w:val="en-US"/>
        </w:rPr>
      </w:pPr>
    </w:p>
    <w:p w14:paraId="0E4ADE81" w14:textId="77777777" w:rsidR="00631808" w:rsidRPr="00631808" w:rsidRDefault="00350148" w:rsidP="00887B15">
      <w:pPr>
        <w:autoSpaceDE w:val="0"/>
        <w:autoSpaceDN w:val="0"/>
        <w:adjustRightInd w:val="0"/>
        <w:spacing w:after="0" w:line="240" w:lineRule="auto"/>
        <w:rPr>
          <w:rFonts w:ascii="Times New Roman" w:hAnsi="Times New Roman" w:cs="Times New Roman"/>
          <w:b/>
          <w:bCs/>
          <w:noProof/>
          <w:sz w:val="28"/>
          <w:szCs w:val="28"/>
          <w:lang w:val="en-US"/>
        </w:rPr>
      </w:pPr>
      <w:r w:rsidRPr="00350148">
        <w:rPr>
          <w:rFonts w:ascii="Times New Roman" w:hAnsi="Times New Roman" w:cs="Times New Roman"/>
          <w:b/>
          <w:bCs/>
          <w:noProof/>
          <w:sz w:val="28"/>
          <w:szCs w:val="28"/>
          <w:lang w:val="en-US"/>
        </w:rPr>
        <w:t xml:space="preserve">Legal discipline: </w:t>
      </w:r>
      <w:r w:rsidRPr="00350148">
        <w:rPr>
          <w:rFonts w:ascii="Times New Roman" w:hAnsi="Times New Roman" w:cs="Times New Roman"/>
          <w:bCs/>
          <w:noProof/>
          <w:sz w:val="28"/>
          <w:szCs w:val="28"/>
          <w:lang w:val="en-US"/>
        </w:rPr>
        <w:t>(for example: Civil law)</w:t>
      </w:r>
    </w:p>
    <w:p w14:paraId="6946A412" w14:textId="77777777" w:rsidR="00350148" w:rsidRDefault="00350148" w:rsidP="00887B15">
      <w:pPr>
        <w:autoSpaceDE w:val="0"/>
        <w:autoSpaceDN w:val="0"/>
        <w:adjustRightInd w:val="0"/>
        <w:spacing w:after="0" w:line="240" w:lineRule="auto"/>
        <w:rPr>
          <w:rFonts w:ascii="Times New Roman" w:hAnsi="Times New Roman" w:cs="Times New Roman"/>
          <w:b/>
          <w:bCs/>
          <w:noProof/>
          <w:sz w:val="28"/>
          <w:szCs w:val="28"/>
          <w:lang w:val="en-US"/>
        </w:rPr>
      </w:pPr>
    </w:p>
    <w:p w14:paraId="561142FE" w14:textId="77777777" w:rsidR="00631808" w:rsidRPr="00631808" w:rsidRDefault="00631808" w:rsidP="00887B15">
      <w:pPr>
        <w:autoSpaceDE w:val="0"/>
        <w:autoSpaceDN w:val="0"/>
        <w:adjustRightInd w:val="0"/>
        <w:spacing w:after="0" w:line="240" w:lineRule="auto"/>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UD</w:t>
      </w:r>
      <w:r w:rsidR="00350148">
        <w:rPr>
          <w:rFonts w:ascii="Times New Roman" w:hAnsi="Times New Roman" w:cs="Times New Roman"/>
          <w:b/>
          <w:bCs/>
          <w:noProof/>
          <w:sz w:val="28"/>
          <w:szCs w:val="28"/>
          <w:lang w:val="en-US"/>
        </w:rPr>
        <w:t>C</w:t>
      </w:r>
      <w:r w:rsidRPr="00631808">
        <w:rPr>
          <w:rFonts w:ascii="Times New Roman" w:hAnsi="Times New Roman" w:cs="Times New Roman"/>
          <w:b/>
          <w:bCs/>
          <w:noProof/>
          <w:sz w:val="28"/>
          <w:szCs w:val="28"/>
          <w:lang w:val="en-US"/>
        </w:rPr>
        <w:t xml:space="preserve">: </w:t>
      </w:r>
    </w:p>
    <w:p w14:paraId="6F43FF29" w14:textId="77777777" w:rsidR="00631808" w:rsidRPr="00631808" w:rsidRDefault="00631808" w:rsidP="00887B15">
      <w:pPr>
        <w:autoSpaceDE w:val="0"/>
        <w:autoSpaceDN w:val="0"/>
        <w:adjustRightInd w:val="0"/>
        <w:spacing w:after="0" w:line="240" w:lineRule="auto"/>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ORCID:</w:t>
      </w:r>
    </w:p>
    <w:p w14:paraId="1EA0AF86" w14:textId="77777777" w:rsidR="00631808" w:rsidRPr="00631808" w:rsidRDefault="00350148" w:rsidP="00887B15">
      <w:pPr>
        <w:autoSpaceDE w:val="0"/>
        <w:autoSpaceDN w:val="0"/>
        <w:adjustRightInd w:val="0"/>
        <w:spacing w:after="0" w:line="240" w:lineRule="auto"/>
        <w:jc w:val="center"/>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TITLE OF THE ARTICLE</w:t>
      </w:r>
      <w:r w:rsidR="00631808" w:rsidRPr="00631808">
        <w:rPr>
          <w:rFonts w:ascii="Times New Roman" w:hAnsi="Times New Roman" w:cs="Times New Roman"/>
          <w:b/>
          <w:bCs/>
          <w:noProof/>
          <w:sz w:val="28"/>
          <w:szCs w:val="28"/>
          <w:lang w:val="en-US"/>
        </w:rPr>
        <w:t xml:space="preserve"> </w:t>
      </w:r>
    </w:p>
    <w:p w14:paraId="157A6340" w14:textId="77777777" w:rsidR="00631808" w:rsidRPr="00631808" w:rsidRDefault="00631808" w:rsidP="00887B15">
      <w:pPr>
        <w:autoSpaceDE w:val="0"/>
        <w:autoSpaceDN w:val="0"/>
        <w:adjustRightInd w:val="0"/>
        <w:spacing w:after="0" w:line="240" w:lineRule="auto"/>
        <w:jc w:val="center"/>
        <w:rPr>
          <w:rFonts w:ascii="Times New Roman" w:hAnsi="Times New Roman" w:cs="Times New Roman"/>
          <w:noProof/>
          <w:sz w:val="28"/>
          <w:szCs w:val="28"/>
          <w:lang w:val="en-US"/>
        </w:rPr>
      </w:pPr>
    </w:p>
    <w:p w14:paraId="133E513D" w14:textId="77777777" w:rsidR="00631808" w:rsidRPr="00631808" w:rsidRDefault="00631808" w:rsidP="00887B15">
      <w:pPr>
        <w:autoSpaceDE w:val="0"/>
        <w:autoSpaceDN w:val="0"/>
        <w:adjustRightInd w:val="0"/>
        <w:spacing w:after="0" w:line="240" w:lineRule="auto"/>
        <w:jc w:val="center"/>
        <w:rPr>
          <w:rFonts w:ascii="Times New Roman" w:hAnsi="Times New Roman" w:cs="Times New Roman"/>
          <w:noProof/>
          <w:sz w:val="28"/>
          <w:szCs w:val="28"/>
          <w:lang w:val="en-US"/>
        </w:rPr>
      </w:pPr>
    </w:p>
    <w:p w14:paraId="58BF5378" w14:textId="77777777" w:rsidR="00631808" w:rsidRPr="00631808" w:rsidRDefault="00350148" w:rsidP="00887B15">
      <w:pPr>
        <w:autoSpaceDE w:val="0"/>
        <w:autoSpaceDN w:val="0"/>
        <w:adjustRightInd w:val="0"/>
        <w:spacing w:after="0" w:line="240" w:lineRule="auto"/>
        <w:jc w:val="right"/>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Author of the article</w:t>
      </w:r>
      <w:r w:rsidR="00631808" w:rsidRPr="00631808">
        <w:rPr>
          <w:rFonts w:ascii="Times New Roman" w:hAnsi="Times New Roman" w:cs="Times New Roman"/>
          <w:b/>
          <w:bCs/>
          <w:noProof/>
          <w:sz w:val="28"/>
          <w:szCs w:val="28"/>
          <w:lang w:val="en-US"/>
        </w:rPr>
        <w:t xml:space="preserve"> (</w:t>
      </w:r>
      <w:r>
        <w:rPr>
          <w:rFonts w:ascii="Times New Roman" w:hAnsi="Times New Roman" w:cs="Times New Roman"/>
          <w:b/>
          <w:bCs/>
          <w:noProof/>
          <w:sz w:val="28"/>
          <w:szCs w:val="28"/>
          <w:lang w:val="en-US"/>
        </w:rPr>
        <w:t>including co-authors</w:t>
      </w:r>
      <w:r w:rsidR="00631808" w:rsidRPr="00631808">
        <w:rPr>
          <w:rFonts w:ascii="Times New Roman" w:hAnsi="Times New Roman" w:cs="Times New Roman"/>
          <w:b/>
          <w:bCs/>
          <w:noProof/>
          <w:sz w:val="28"/>
          <w:szCs w:val="28"/>
          <w:lang w:val="en-US"/>
        </w:rPr>
        <w:t>):</w:t>
      </w:r>
    </w:p>
    <w:p w14:paraId="3EF21948" w14:textId="77777777" w:rsidR="00350148" w:rsidRPr="00350148" w:rsidRDefault="00350148" w:rsidP="00350148">
      <w:pPr>
        <w:autoSpaceDE w:val="0"/>
        <w:autoSpaceDN w:val="0"/>
        <w:adjustRightInd w:val="0"/>
        <w:spacing w:after="0" w:line="240" w:lineRule="auto"/>
        <w:jc w:val="right"/>
        <w:rPr>
          <w:rFonts w:ascii="Times New Roman" w:hAnsi="Times New Roman" w:cs="Times New Roman"/>
          <w:b/>
          <w:bCs/>
          <w:noProof/>
          <w:sz w:val="28"/>
          <w:szCs w:val="28"/>
          <w:lang w:val="en-US"/>
        </w:rPr>
      </w:pPr>
      <w:r w:rsidRPr="00350148">
        <w:rPr>
          <w:rFonts w:ascii="Times New Roman" w:hAnsi="Times New Roman" w:cs="Times New Roman"/>
          <w:b/>
          <w:bCs/>
          <w:noProof/>
          <w:sz w:val="28"/>
          <w:szCs w:val="28"/>
          <w:lang w:val="en-US"/>
        </w:rPr>
        <w:t xml:space="preserve">surname, first name, patronymic </w:t>
      </w:r>
      <w:r w:rsidRPr="00350148">
        <w:rPr>
          <w:rFonts w:ascii="Times New Roman" w:hAnsi="Times New Roman" w:cs="Times New Roman"/>
          <w:bCs/>
          <w:noProof/>
          <w:sz w:val="28"/>
          <w:szCs w:val="28"/>
          <w:lang w:val="en-US"/>
        </w:rPr>
        <w:t>(full, according to the passport),</w:t>
      </w:r>
    </w:p>
    <w:p w14:paraId="68C0AE34" w14:textId="77777777" w:rsidR="00350148" w:rsidRPr="00350148" w:rsidRDefault="00350148" w:rsidP="00350148">
      <w:pPr>
        <w:autoSpaceDE w:val="0"/>
        <w:autoSpaceDN w:val="0"/>
        <w:adjustRightInd w:val="0"/>
        <w:spacing w:after="0" w:line="240" w:lineRule="auto"/>
        <w:jc w:val="right"/>
        <w:rPr>
          <w:rFonts w:ascii="Times New Roman" w:hAnsi="Times New Roman" w:cs="Times New Roman"/>
          <w:b/>
          <w:bCs/>
          <w:noProof/>
          <w:sz w:val="28"/>
          <w:szCs w:val="28"/>
          <w:lang w:val="en-US"/>
        </w:rPr>
      </w:pPr>
      <w:r w:rsidRPr="00350148">
        <w:rPr>
          <w:rFonts w:ascii="Times New Roman" w:hAnsi="Times New Roman" w:cs="Times New Roman"/>
          <w:b/>
          <w:bCs/>
          <w:noProof/>
          <w:sz w:val="28"/>
          <w:szCs w:val="28"/>
          <w:lang w:val="en-US"/>
        </w:rPr>
        <w:t xml:space="preserve">academic degree </w:t>
      </w:r>
      <w:r w:rsidRPr="00350148">
        <w:rPr>
          <w:rFonts w:ascii="Times New Roman" w:hAnsi="Times New Roman" w:cs="Times New Roman"/>
          <w:bCs/>
          <w:noProof/>
          <w:sz w:val="28"/>
          <w:szCs w:val="28"/>
          <w:lang w:val="en-US"/>
        </w:rPr>
        <w:t>(if any),</w:t>
      </w:r>
    </w:p>
    <w:p w14:paraId="42E7F2EE" w14:textId="77777777" w:rsidR="00350148" w:rsidRPr="00350148" w:rsidRDefault="00350148" w:rsidP="00350148">
      <w:pPr>
        <w:autoSpaceDE w:val="0"/>
        <w:autoSpaceDN w:val="0"/>
        <w:adjustRightInd w:val="0"/>
        <w:spacing w:after="0" w:line="240" w:lineRule="auto"/>
        <w:jc w:val="right"/>
        <w:rPr>
          <w:rFonts w:ascii="Times New Roman" w:hAnsi="Times New Roman" w:cs="Times New Roman"/>
          <w:b/>
          <w:bCs/>
          <w:noProof/>
          <w:sz w:val="28"/>
          <w:szCs w:val="28"/>
          <w:lang w:val="en-US"/>
        </w:rPr>
      </w:pPr>
      <w:r w:rsidRPr="00350148">
        <w:rPr>
          <w:rFonts w:ascii="Times New Roman" w:hAnsi="Times New Roman" w:cs="Times New Roman"/>
          <w:b/>
          <w:bCs/>
          <w:noProof/>
          <w:sz w:val="28"/>
          <w:szCs w:val="28"/>
          <w:lang w:val="en-US"/>
        </w:rPr>
        <w:t xml:space="preserve">workplace </w:t>
      </w:r>
      <w:r w:rsidRPr="00350148">
        <w:rPr>
          <w:rFonts w:ascii="Times New Roman" w:hAnsi="Times New Roman" w:cs="Times New Roman"/>
          <w:bCs/>
          <w:noProof/>
          <w:sz w:val="28"/>
          <w:szCs w:val="28"/>
          <w:lang w:val="en-US"/>
        </w:rPr>
        <w:t>(full time),</w:t>
      </w:r>
    </w:p>
    <w:p w14:paraId="575F7FD5" w14:textId="77777777" w:rsidR="00350148" w:rsidRPr="00350148" w:rsidRDefault="00350148" w:rsidP="00350148">
      <w:pPr>
        <w:autoSpaceDE w:val="0"/>
        <w:autoSpaceDN w:val="0"/>
        <w:adjustRightInd w:val="0"/>
        <w:spacing w:after="0" w:line="240" w:lineRule="auto"/>
        <w:jc w:val="right"/>
        <w:rPr>
          <w:rFonts w:ascii="Times New Roman" w:hAnsi="Times New Roman" w:cs="Times New Roman"/>
          <w:b/>
          <w:bCs/>
          <w:noProof/>
          <w:sz w:val="28"/>
          <w:szCs w:val="28"/>
          <w:lang w:val="en-US"/>
        </w:rPr>
      </w:pPr>
      <w:r w:rsidRPr="00350148">
        <w:rPr>
          <w:rFonts w:ascii="Times New Roman" w:hAnsi="Times New Roman" w:cs="Times New Roman"/>
          <w:b/>
          <w:bCs/>
          <w:noProof/>
          <w:sz w:val="28"/>
          <w:szCs w:val="28"/>
          <w:lang w:val="en-US"/>
        </w:rPr>
        <w:t xml:space="preserve">position </w:t>
      </w:r>
      <w:r w:rsidRPr="00350148">
        <w:rPr>
          <w:rFonts w:ascii="Times New Roman" w:hAnsi="Times New Roman" w:cs="Times New Roman"/>
          <w:bCs/>
          <w:noProof/>
          <w:sz w:val="28"/>
          <w:szCs w:val="28"/>
          <w:lang w:val="en-US"/>
        </w:rPr>
        <w:t>(full),</w:t>
      </w:r>
    </w:p>
    <w:p w14:paraId="05B7F363" w14:textId="77777777" w:rsidR="00631808" w:rsidRPr="00631808" w:rsidRDefault="00350148" w:rsidP="00350148">
      <w:pPr>
        <w:autoSpaceDE w:val="0"/>
        <w:autoSpaceDN w:val="0"/>
        <w:adjustRightInd w:val="0"/>
        <w:spacing w:after="0" w:line="240" w:lineRule="auto"/>
        <w:jc w:val="right"/>
        <w:rPr>
          <w:rFonts w:ascii="Times New Roman" w:hAnsi="Times New Roman" w:cs="Times New Roman"/>
          <w:b/>
          <w:bCs/>
          <w:noProof/>
          <w:sz w:val="28"/>
          <w:szCs w:val="28"/>
          <w:lang w:val="en-US"/>
        </w:rPr>
      </w:pPr>
      <w:r w:rsidRPr="00350148">
        <w:rPr>
          <w:rFonts w:ascii="Times New Roman" w:hAnsi="Times New Roman" w:cs="Times New Roman"/>
          <w:b/>
          <w:bCs/>
          <w:noProof/>
          <w:sz w:val="28"/>
          <w:szCs w:val="28"/>
          <w:lang w:val="en-US"/>
        </w:rPr>
        <w:t>e-mail address, telephone numbers.</w:t>
      </w:r>
    </w:p>
    <w:p w14:paraId="7D00CABE" w14:textId="77777777" w:rsidR="00631808" w:rsidRPr="00631808" w:rsidRDefault="00631808" w:rsidP="00887B15">
      <w:pPr>
        <w:autoSpaceDE w:val="0"/>
        <w:autoSpaceDN w:val="0"/>
        <w:adjustRightInd w:val="0"/>
        <w:spacing w:after="0" w:line="240" w:lineRule="auto"/>
        <w:jc w:val="right"/>
        <w:rPr>
          <w:rFonts w:ascii="Times New Roman" w:hAnsi="Times New Roman" w:cs="Times New Roman"/>
          <w:b/>
          <w:bCs/>
          <w:noProof/>
          <w:sz w:val="28"/>
          <w:szCs w:val="28"/>
          <w:lang w:val="en-US"/>
        </w:rPr>
      </w:pPr>
    </w:p>
    <w:p w14:paraId="226EDA8E" w14:textId="77777777" w:rsidR="00631808" w:rsidRPr="00631808" w:rsidRDefault="00350148" w:rsidP="00887B15">
      <w:pPr>
        <w:autoSpaceDE w:val="0"/>
        <w:autoSpaceDN w:val="0"/>
        <w:adjustRightInd w:val="0"/>
        <w:spacing w:after="0" w:line="240" w:lineRule="auto"/>
        <w:rPr>
          <w:rFonts w:ascii="Times New Roman" w:hAnsi="Times New Roman" w:cs="Times New Roman"/>
          <w:b/>
          <w:bCs/>
          <w:i/>
          <w:iCs/>
          <w:noProof/>
          <w:sz w:val="28"/>
          <w:szCs w:val="28"/>
          <w:lang w:val="en-US"/>
        </w:rPr>
      </w:pPr>
      <w:r>
        <w:rPr>
          <w:rFonts w:ascii="Times New Roman" w:hAnsi="Times New Roman" w:cs="Times New Roman"/>
          <w:b/>
          <w:bCs/>
          <w:i/>
          <w:iCs/>
          <w:noProof/>
          <w:sz w:val="28"/>
          <w:szCs w:val="28"/>
          <w:lang w:val="en-US"/>
        </w:rPr>
        <w:t>Abstract</w:t>
      </w:r>
      <w:r w:rsidR="00631808" w:rsidRPr="00631808">
        <w:rPr>
          <w:rFonts w:ascii="Times New Roman" w:hAnsi="Times New Roman" w:cs="Times New Roman"/>
          <w:b/>
          <w:bCs/>
          <w:i/>
          <w:iCs/>
          <w:noProof/>
          <w:sz w:val="28"/>
          <w:szCs w:val="28"/>
          <w:lang w:val="en-US"/>
        </w:rPr>
        <w:t xml:space="preserve">.  </w:t>
      </w:r>
    </w:p>
    <w:p w14:paraId="11C3330F" w14:textId="77777777" w:rsidR="00631808" w:rsidRPr="00631808" w:rsidRDefault="00350148" w:rsidP="00887B15">
      <w:pPr>
        <w:autoSpaceDE w:val="0"/>
        <w:autoSpaceDN w:val="0"/>
        <w:adjustRightInd w:val="0"/>
        <w:spacing w:after="0" w:line="240" w:lineRule="auto"/>
        <w:rPr>
          <w:rFonts w:ascii="Times New Roman" w:hAnsi="Times New Roman" w:cs="Times New Roman"/>
          <w:i/>
          <w:iCs/>
          <w:noProof/>
          <w:sz w:val="28"/>
          <w:szCs w:val="28"/>
          <w:lang w:val="en-US"/>
        </w:rPr>
      </w:pPr>
      <w:r>
        <w:rPr>
          <w:rFonts w:ascii="Times New Roman" w:hAnsi="Times New Roman" w:cs="Times New Roman"/>
          <w:b/>
          <w:bCs/>
          <w:i/>
          <w:iCs/>
          <w:noProof/>
          <w:sz w:val="28"/>
          <w:szCs w:val="28"/>
          <w:lang w:val="en-US"/>
        </w:rPr>
        <w:t>Keywords</w:t>
      </w:r>
      <w:r w:rsidR="00631808" w:rsidRPr="00631808">
        <w:rPr>
          <w:rFonts w:ascii="Times New Roman" w:hAnsi="Times New Roman" w:cs="Times New Roman"/>
          <w:i/>
          <w:iCs/>
          <w:noProof/>
          <w:sz w:val="28"/>
          <w:szCs w:val="28"/>
          <w:lang w:val="en-US"/>
        </w:rPr>
        <w:t xml:space="preserve">:    </w:t>
      </w:r>
    </w:p>
    <w:p w14:paraId="088A8624" w14:textId="77777777" w:rsidR="00631808" w:rsidRPr="00631808" w:rsidRDefault="00631808" w:rsidP="00887B15">
      <w:pPr>
        <w:autoSpaceDE w:val="0"/>
        <w:autoSpaceDN w:val="0"/>
        <w:adjustRightInd w:val="0"/>
        <w:spacing w:after="0" w:line="240" w:lineRule="auto"/>
        <w:rPr>
          <w:rFonts w:ascii="Times New Roman" w:hAnsi="Times New Roman" w:cs="Times New Roman"/>
          <w:i/>
          <w:iCs/>
          <w:noProof/>
          <w:sz w:val="28"/>
          <w:szCs w:val="28"/>
          <w:lang w:val="en-US"/>
        </w:rPr>
      </w:pPr>
    </w:p>
    <w:p w14:paraId="4548D5B0" w14:textId="77777777" w:rsidR="00350148" w:rsidRPr="00350148" w:rsidRDefault="00350148" w:rsidP="00350148">
      <w:pPr>
        <w:autoSpaceDE w:val="0"/>
        <w:autoSpaceDN w:val="0"/>
        <w:adjustRightInd w:val="0"/>
        <w:spacing w:after="0" w:line="240" w:lineRule="auto"/>
        <w:jc w:val="center"/>
        <w:rPr>
          <w:rFonts w:ascii="Times New Roman" w:hAnsi="Times New Roman" w:cs="Times New Roman"/>
          <w:b/>
          <w:bCs/>
          <w:noProof/>
          <w:sz w:val="28"/>
          <w:szCs w:val="28"/>
          <w:lang w:val="en-US"/>
        </w:rPr>
      </w:pPr>
      <w:r w:rsidRPr="00350148">
        <w:rPr>
          <w:rFonts w:ascii="Times New Roman" w:hAnsi="Times New Roman" w:cs="Times New Roman"/>
          <w:b/>
          <w:bCs/>
          <w:noProof/>
          <w:sz w:val="28"/>
          <w:szCs w:val="28"/>
          <w:lang w:val="en-US"/>
        </w:rPr>
        <w:t>The information shown above is in that order</w:t>
      </w:r>
    </w:p>
    <w:p w14:paraId="163AAD23" w14:textId="77777777" w:rsidR="00631808" w:rsidRDefault="00350148" w:rsidP="00350148">
      <w:pPr>
        <w:autoSpaceDE w:val="0"/>
        <w:autoSpaceDN w:val="0"/>
        <w:adjustRightInd w:val="0"/>
        <w:spacing w:after="0" w:line="240" w:lineRule="auto"/>
        <w:jc w:val="center"/>
        <w:rPr>
          <w:rFonts w:ascii="Times New Roman" w:hAnsi="Times New Roman" w:cs="Times New Roman"/>
          <w:b/>
          <w:bCs/>
          <w:noProof/>
          <w:sz w:val="28"/>
          <w:szCs w:val="28"/>
          <w:lang w:val="en-US"/>
        </w:rPr>
      </w:pPr>
      <w:r w:rsidRPr="00350148">
        <w:rPr>
          <w:rFonts w:ascii="Times New Roman" w:hAnsi="Times New Roman" w:cs="Times New Roman"/>
          <w:b/>
          <w:bCs/>
          <w:noProof/>
          <w:sz w:val="28"/>
          <w:szCs w:val="28"/>
          <w:lang w:val="en-US"/>
        </w:rPr>
        <w:t>must be in Uzbek, Russian and English!</w:t>
      </w:r>
    </w:p>
    <w:p w14:paraId="6410D647" w14:textId="77777777" w:rsidR="00350148" w:rsidRPr="00631808" w:rsidRDefault="00350148" w:rsidP="00350148">
      <w:pPr>
        <w:autoSpaceDE w:val="0"/>
        <w:autoSpaceDN w:val="0"/>
        <w:adjustRightInd w:val="0"/>
        <w:spacing w:after="0" w:line="240" w:lineRule="auto"/>
        <w:jc w:val="center"/>
        <w:rPr>
          <w:rFonts w:ascii="Times New Roman" w:hAnsi="Times New Roman" w:cs="Times New Roman"/>
          <w:b/>
          <w:bCs/>
          <w:noProof/>
          <w:sz w:val="28"/>
          <w:szCs w:val="28"/>
          <w:lang w:val="en-US"/>
        </w:rPr>
      </w:pPr>
    </w:p>
    <w:p w14:paraId="74F95554" w14:textId="77777777" w:rsidR="00631808" w:rsidRPr="00631808" w:rsidRDefault="00350148" w:rsidP="00887B15">
      <w:pPr>
        <w:autoSpaceDE w:val="0"/>
        <w:autoSpaceDN w:val="0"/>
        <w:adjustRightInd w:val="0"/>
        <w:spacing w:after="0" w:line="240" w:lineRule="auto"/>
        <w:jc w:val="center"/>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TEXT OF THE ARTICLE</w:t>
      </w:r>
    </w:p>
    <w:p w14:paraId="1C4B7B2B" w14:textId="77777777" w:rsidR="00631808" w:rsidRPr="00631808" w:rsidRDefault="00631808" w:rsidP="00887B15">
      <w:pPr>
        <w:pBdr>
          <w:bottom w:val="single" w:sz="12" w:space="0" w:color="000000"/>
        </w:pBdr>
        <w:autoSpaceDE w:val="0"/>
        <w:autoSpaceDN w:val="0"/>
        <w:adjustRightInd w:val="0"/>
        <w:spacing w:before="15" w:after="30" w:line="240" w:lineRule="auto"/>
        <w:ind w:left="15" w:right="15"/>
        <w:jc w:val="center"/>
        <w:rPr>
          <w:rFonts w:ascii="Times New Roman" w:hAnsi="Times New Roman" w:cs="Times New Roman"/>
          <w:b/>
          <w:bCs/>
          <w:noProof/>
          <w:sz w:val="28"/>
          <w:szCs w:val="28"/>
          <w:lang w:val="en-US"/>
        </w:rPr>
      </w:pPr>
    </w:p>
    <w:p w14:paraId="16C0D9A5" w14:textId="77777777" w:rsidR="00631808" w:rsidRPr="00631808" w:rsidRDefault="00631808" w:rsidP="00887B15">
      <w:pPr>
        <w:autoSpaceDE w:val="0"/>
        <w:autoSpaceDN w:val="0"/>
        <w:adjustRightInd w:val="0"/>
        <w:spacing w:after="0" w:line="240" w:lineRule="auto"/>
        <w:jc w:val="center"/>
        <w:rPr>
          <w:rFonts w:ascii="Times New Roman" w:hAnsi="Times New Roman" w:cs="Times New Roman"/>
          <w:b/>
          <w:bCs/>
          <w:noProof/>
          <w:sz w:val="28"/>
          <w:szCs w:val="28"/>
          <w:lang w:val="en-US"/>
        </w:rPr>
      </w:pPr>
    </w:p>
    <w:p w14:paraId="7F6A4B2E" w14:textId="0F932F43" w:rsidR="00350148" w:rsidRPr="00631808" w:rsidRDefault="00FD5F5E"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7</w:t>
      </w:r>
      <w:r w:rsidR="00631808" w:rsidRPr="00631808">
        <w:rPr>
          <w:rFonts w:ascii="Times New Roman" w:hAnsi="Times New Roman" w:cs="Times New Roman"/>
          <w:noProof/>
          <w:sz w:val="28"/>
          <w:szCs w:val="28"/>
          <w:lang w:val="en-US"/>
        </w:rPr>
        <w:t>. </w:t>
      </w:r>
      <w:r w:rsidR="00350148" w:rsidRPr="00350148">
        <w:rPr>
          <w:rFonts w:ascii="Times New Roman" w:hAnsi="Times New Roman" w:cs="Times New Roman"/>
          <w:noProof/>
          <w:sz w:val="28"/>
          <w:szCs w:val="28"/>
          <w:lang w:val="en-US"/>
        </w:rPr>
        <w:t xml:space="preserve">The title is one of the most important parts of the article, it should clearly reflect the topic. The title should not be expressed through abstract or general ideas, it should be written in an academic style, it should express the proposed solution </w:t>
      </w:r>
      <w:r w:rsidR="00CF2535">
        <w:rPr>
          <w:rFonts w:ascii="Times New Roman" w:hAnsi="Times New Roman" w:cs="Times New Roman"/>
          <w:noProof/>
          <w:sz w:val="28"/>
          <w:szCs w:val="28"/>
          <w:lang w:val="en-US"/>
        </w:rPr>
        <w:t>to</w:t>
      </w:r>
      <w:r w:rsidR="00350148" w:rsidRPr="00350148">
        <w:rPr>
          <w:rFonts w:ascii="Times New Roman" w:hAnsi="Times New Roman" w:cs="Times New Roman"/>
          <w:noProof/>
          <w:sz w:val="28"/>
          <w:szCs w:val="28"/>
          <w:lang w:val="en-US"/>
        </w:rPr>
        <w:t xml:space="preserve"> the main problem and issue(s) underlying the topic of scientific research. The number of words used in the title of a scientific article should not exceed 6-10</w:t>
      </w:r>
      <w:r w:rsidR="00053485" w:rsidRPr="00053485">
        <w:rPr>
          <w:rFonts w:ascii="Times New Roman" w:hAnsi="Times New Roman" w:cs="Times New Roman"/>
          <w:noProof/>
          <w:sz w:val="28"/>
          <w:szCs w:val="28"/>
          <w:lang w:val="en-US"/>
        </w:rPr>
        <w:t xml:space="preserve"> </w:t>
      </w:r>
      <w:r w:rsidR="00053485">
        <w:rPr>
          <w:rFonts w:ascii="Times New Roman" w:hAnsi="Times New Roman" w:cs="Times New Roman"/>
          <w:noProof/>
          <w:sz w:val="28"/>
          <w:szCs w:val="28"/>
          <w:lang w:val="en-US"/>
        </w:rPr>
        <w:t>words</w:t>
      </w:r>
      <w:r w:rsidR="00350148" w:rsidRPr="00350148">
        <w:rPr>
          <w:rFonts w:ascii="Times New Roman" w:hAnsi="Times New Roman" w:cs="Times New Roman"/>
          <w:noProof/>
          <w:sz w:val="28"/>
          <w:szCs w:val="28"/>
          <w:lang w:val="en-US"/>
        </w:rPr>
        <w:t>. Only commonly accepted abbreviations can be used in the title.</w:t>
      </w:r>
    </w:p>
    <w:p w14:paraId="2BD3256A" w14:textId="77777777" w:rsid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p>
    <w:p w14:paraId="5E4F172B" w14:textId="465E2381" w:rsidR="00350148" w:rsidRPr="00350148" w:rsidRDefault="00FD5F5E" w:rsidP="00CF2535">
      <w:pPr>
        <w:autoSpaceDE w:val="0"/>
        <w:autoSpaceDN w:val="0"/>
        <w:adjustRightInd w:val="0"/>
        <w:spacing w:after="0" w:line="240" w:lineRule="auto"/>
        <w:ind w:firstLine="705"/>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8</w:t>
      </w:r>
      <w:r w:rsidR="00631808" w:rsidRPr="00631808">
        <w:rPr>
          <w:rFonts w:ascii="Times New Roman" w:hAnsi="Times New Roman" w:cs="Times New Roman"/>
          <w:noProof/>
          <w:sz w:val="28"/>
          <w:szCs w:val="28"/>
          <w:lang w:val="en-US"/>
        </w:rPr>
        <w:t xml:space="preserve">.  </w:t>
      </w:r>
      <w:r w:rsidR="00350148" w:rsidRPr="00350148">
        <w:rPr>
          <w:rFonts w:ascii="Times New Roman" w:hAnsi="Times New Roman" w:cs="Times New Roman"/>
          <w:noProof/>
          <w:sz w:val="28"/>
          <w:szCs w:val="28"/>
          <w:lang w:val="en-US"/>
        </w:rPr>
        <w:t xml:space="preserve">In the abstract, it is necessary to provide information about the scientific-theoretical and practical aspects of the research topic, that is, a summary and description of the article </w:t>
      </w:r>
      <w:r w:rsidR="00CF2535">
        <w:rPr>
          <w:rFonts w:ascii="Times New Roman" w:hAnsi="Times New Roman" w:cs="Times New Roman"/>
          <w:noProof/>
          <w:sz w:val="28"/>
          <w:szCs w:val="28"/>
          <w:lang w:val="en-US"/>
        </w:rPr>
        <w:t>are gi</w:t>
      </w:r>
      <w:r w:rsidR="00350148" w:rsidRPr="00350148">
        <w:rPr>
          <w:rFonts w:ascii="Times New Roman" w:hAnsi="Times New Roman" w:cs="Times New Roman"/>
          <w:noProof/>
          <w:sz w:val="28"/>
          <w:szCs w:val="28"/>
          <w:lang w:val="en-US"/>
        </w:rPr>
        <w:t>ven.</w:t>
      </w:r>
    </w:p>
    <w:p w14:paraId="1B38A749" w14:textId="77777777" w:rsidR="00350148" w:rsidRPr="00350148" w:rsidRDefault="00350148" w:rsidP="00350148">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The abstract should structurally include the following aspects of the content of the article:</w:t>
      </w:r>
    </w:p>
    <w:p w14:paraId="67766D1D" w14:textId="77777777" w:rsidR="00350148" w:rsidRPr="00350148" w:rsidRDefault="00350148" w:rsidP="00350148">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research subject, topic, purpose, relevance, setting of the problem;</w:t>
      </w:r>
    </w:p>
    <w:p w14:paraId="4544EA52" w14:textId="77777777" w:rsidR="00350148" w:rsidRPr="00350148" w:rsidRDefault="00350148" w:rsidP="00350148">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research method/methodology;</w:t>
      </w:r>
    </w:p>
    <w:p w14:paraId="7FDE1E22" w14:textId="77777777" w:rsidR="00350148" w:rsidRPr="00350148" w:rsidRDefault="00350148" w:rsidP="00350148">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 xml:space="preserve">results of </w:t>
      </w:r>
      <w:r w:rsidR="00CF2535">
        <w:rPr>
          <w:rFonts w:ascii="Times New Roman" w:hAnsi="Times New Roman" w:cs="Times New Roman"/>
          <w:noProof/>
          <w:sz w:val="28"/>
          <w:szCs w:val="28"/>
          <w:lang w:val="en-US"/>
        </w:rPr>
        <w:t>the research</w:t>
      </w:r>
      <w:r w:rsidRPr="00350148">
        <w:rPr>
          <w:rFonts w:ascii="Times New Roman" w:hAnsi="Times New Roman" w:cs="Times New Roman"/>
          <w:noProof/>
          <w:sz w:val="28"/>
          <w:szCs w:val="28"/>
          <w:lang w:val="en-US"/>
        </w:rPr>
        <w:t>;</w:t>
      </w:r>
    </w:p>
    <w:p w14:paraId="0736F019" w14:textId="77777777" w:rsidR="00350148" w:rsidRPr="00350148" w:rsidRDefault="00350148" w:rsidP="00350148">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scope of results;</w:t>
      </w:r>
    </w:p>
    <w:p w14:paraId="61A5985E" w14:textId="77777777" w:rsidR="00350148" w:rsidRPr="00350148" w:rsidRDefault="00350148" w:rsidP="00350148">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lastRenderedPageBreak/>
        <w:t>conclusions.</w:t>
      </w:r>
    </w:p>
    <w:p w14:paraId="28D32B36" w14:textId="6B74D971" w:rsidR="00350148" w:rsidRPr="00350148" w:rsidRDefault="00350148" w:rsidP="00350148">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 xml:space="preserve">Based on the above composition, the </w:t>
      </w:r>
      <w:r w:rsidR="00053485">
        <w:rPr>
          <w:rFonts w:ascii="Times New Roman" w:hAnsi="Times New Roman" w:cs="Times New Roman"/>
          <w:noProof/>
          <w:sz w:val="28"/>
          <w:szCs w:val="28"/>
          <w:lang w:val="en-US"/>
        </w:rPr>
        <w:t>abstract</w:t>
      </w:r>
      <w:r w:rsidRPr="00350148">
        <w:rPr>
          <w:rFonts w:ascii="Times New Roman" w:hAnsi="Times New Roman" w:cs="Times New Roman"/>
          <w:noProof/>
          <w:sz w:val="28"/>
          <w:szCs w:val="28"/>
          <w:lang w:val="en-US"/>
        </w:rPr>
        <w:t xml:space="preserve"> is written in the form of a whole text, not divided into paragraphs or sections.</w:t>
      </w:r>
    </w:p>
    <w:p w14:paraId="482D8105" w14:textId="77777777" w:rsidR="00350148" w:rsidRPr="00631808" w:rsidRDefault="00350148" w:rsidP="00350148">
      <w:pPr>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The length of the abstract should be around 150-250 words. It is not possible to use redundant and unnecessary words, provide detailed descriptions, copy sentences from the article, write the title exactly, use abbreviations, and provide links to sources.</w:t>
      </w:r>
    </w:p>
    <w:p w14:paraId="14BB84D2" w14:textId="77777777"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p>
    <w:p w14:paraId="78E32442" w14:textId="1A950EBF" w:rsidR="00350148" w:rsidRPr="00350148" w:rsidRDefault="00FD5F5E" w:rsidP="00351CBA">
      <w:pPr>
        <w:autoSpaceDE w:val="0"/>
        <w:autoSpaceDN w:val="0"/>
        <w:adjustRightInd w:val="0"/>
        <w:spacing w:after="0" w:line="240" w:lineRule="auto"/>
        <w:ind w:firstLine="705"/>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9</w:t>
      </w:r>
      <w:r w:rsidR="00631808" w:rsidRPr="00631808">
        <w:rPr>
          <w:rFonts w:ascii="Times New Roman" w:hAnsi="Times New Roman" w:cs="Times New Roman"/>
          <w:noProof/>
          <w:sz w:val="28"/>
          <w:szCs w:val="28"/>
          <w:lang w:val="en-US"/>
        </w:rPr>
        <w:t>. </w:t>
      </w:r>
      <w:r w:rsidR="00350148" w:rsidRPr="00350148">
        <w:rPr>
          <w:rFonts w:ascii="Times New Roman" w:hAnsi="Times New Roman" w:cs="Times New Roman"/>
          <w:noProof/>
          <w:sz w:val="28"/>
          <w:szCs w:val="28"/>
          <w:lang w:val="en-US"/>
        </w:rPr>
        <w:t>Keywords that make up the semantic core (basis, essence) of a scientific article are a list of important concepts and categories that are considered necessary for describing the research topic. In practice, these words help to find an article on the Internet. For this reason, it is necessary to pay special attention to the semantic core of the topic during the preparation of the scientific article(s).</w:t>
      </w:r>
    </w:p>
    <w:p w14:paraId="3CF2EC1E" w14:textId="77777777" w:rsidR="00350148" w:rsidRPr="00631808" w:rsidRDefault="00350148" w:rsidP="00350148">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There should be around 6-8 keywords for the article, and they should be ordered from general to specific, that is, starting with keywords related to the topic and problem, and ending with those related to the object and subject of research. Neologisms, long word combinations, and coherent parts of the sentence are not used as keywords.</w:t>
      </w:r>
    </w:p>
    <w:p w14:paraId="4E59035B" w14:textId="77777777" w:rsidR="00631808" w:rsidRPr="00631808" w:rsidRDefault="00631808"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p>
    <w:p w14:paraId="47E28656" w14:textId="0475E9A9" w:rsidR="00350148" w:rsidRPr="00631808" w:rsidRDefault="00FD5F5E" w:rsidP="00887B15">
      <w:pPr>
        <w:autoSpaceDE w:val="0"/>
        <w:autoSpaceDN w:val="0"/>
        <w:adjustRightInd w:val="0"/>
        <w:spacing w:after="0" w:line="240" w:lineRule="auto"/>
        <w:ind w:firstLine="705"/>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10</w:t>
      </w:r>
      <w:r w:rsidR="00631808" w:rsidRPr="00631808">
        <w:rPr>
          <w:rFonts w:ascii="Times New Roman" w:hAnsi="Times New Roman" w:cs="Times New Roman"/>
          <w:noProof/>
          <w:sz w:val="28"/>
          <w:szCs w:val="28"/>
          <w:lang w:val="en-US"/>
        </w:rPr>
        <w:t>. </w:t>
      </w:r>
      <w:r w:rsidR="00350148" w:rsidRPr="00350148">
        <w:rPr>
          <w:rFonts w:ascii="Times New Roman" w:hAnsi="Times New Roman" w:cs="Times New Roman"/>
          <w:noProof/>
          <w:sz w:val="28"/>
          <w:szCs w:val="28"/>
          <w:lang w:val="en-US"/>
        </w:rPr>
        <w:t>The text of the scientific article is prepared based on the following requirements (the names of these 5 parts are exactly noted in the text):</w:t>
      </w:r>
    </w:p>
    <w:p w14:paraId="584867A2" w14:textId="77777777" w:rsidR="00631808" w:rsidRPr="00631808" w:rsidRDefault="00631808" w:rsidP="00887B15">
      <w:pPr>
        <w:autoSpaceDE w:val="0"/>
        <w:autoSpaceDN w:val="0"/>
        <w:adjustRightInd w:val="0"/>
        <w:spacing w:after="0" w:line="240" w:lineRule="auto"/>
        <w:ind w:firstLine="570"/>
        <w:jc w:val="both"/>
        <w:rPr>
          <w:rFonts w:ascii="Times New Roman" w:hAnsi="Times New Roman" w:cs="Times New Roman"/>
          <w:noProof/>
          <w:sz w:val="28"/>
          <w:szCs w:val="28"/>
          <w:lang w:val="en-US"/>
        </w:rPr>
      </w:pPr>
    </w:p>
    <w:tbl>
      <w:tblPr>
        <w:tblW w:w="9480" w:type="dxa"/>
        <w:tblCellSpacing w:w="0" w:type="dxa"/>
        <w:tblInd w:w="-8" w:type="dxa"/>
        <w:tblLayout w:type="fixed"/>
        <w:tblCellMar>
          <w:left w:w="105" w:type="dxa"/>
          <w:right w:w="105" w:type="dxa"/>
        </w:tblCellMar>
        <w:tblLook w:val="0000" w:firstRow="0" w:lastRow="0" w:firstColumn="0" w:lastColumn="0" w:noHBand="0" w:noVBand="0"/>
      </w:tblPr>
      <w:tblGrid>
        <w:gridCol w:w="9480"/>
      </w:tblGrid>
      <w:tr w:rsidR="00631808" w:rsidRPr="003250C0" w14:paraId="5036E7A4" w14:textId="77777777" w:rsidTr="00183642">
        <w:trPr>
          <w:tblCellSpacing w:w="0" w:type="dxa"/>
        </w:trPr>
        <w:tc>
          <w:tcPr>
            <w:tcW w:w="9248" w:type="dxa"/>
            <w:tcBorders>
              <w:top w:val="single" w:sz="6" w:space="0" w:color="000000"/>
              <w:left w:val="single" w:sz="6" w:space="0" w:color="000000"/>
              <w:bottom w:val="single" w:sz="6" w:space="0" w:color="000000"/>
              <w:right w:val="single" w:sz="6" w:space="0" w:color="000000"/>
            </w:tcBorders>
          </w:tcPr>
          <w:p w14:paraId="6CBC9C3F" w14:textId="77777777" w:rsidR="00350148" w:rsidRPr="00351CBA" w:rsidRDefault="00350148" w:rsidP="00350148">
            <w:pPr>
              <w:autoSpaceDE w:val="0"/>
              <w:autoSpaceDN w:val="0"/>
              <w:adjustRightInd w:val="0"/>
              <w:spacing w:after="0" w:line="240" w:lineRule="auto"/>
              <w:jc w:val="both"/>
              <w:rPr>
                <w:rFonts w:ascii="Times New Roman" w:hAnsi="Times New Roman" w:cs="Times New Roman"/>
                <w:b/>
                <w:noProof/>
                <w:sz w:val="28"/>
                <w:szCs w:val="28"/>
                <w:lang w:val="en-US"/>
              </w:rPr>
            </w:pPr>
            <w:r w:rsidRPr="00351CBA">
              <w:rPr>
                <w:rFonts w:ascii="Times New Roman" w:hAnsi="Times New Roman" w:cs="Times New Roman"/>
                <w:b/>
                <w:noProof/>
                <w:sz w:val="28"/>
                <w:szCs w:val="28"/>
                <w:lang w:val="en-US"/>
              </w:rPr>
              <w:t>1. Introduction</w:t>
            </w:r>
          </w:p>
          <w:p w14:paraId="1AC31A65" w14:textId="77777777" w:rsidR="00350148" w:rsidRPr="00350148" w:rsidRDefault="00350148" w:rsidP="00350148">
            <w:pPr>
              <w:autoSpaceDE w:val="0"/>
              <w:autoSpaceDN w:val="0"/>
              <w:adjustRightInd w:val="0"/>
              <w:spacing w:after="0" w:line="240" w:lineRule="auto"/>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1.1. Relevance of the topic.</w:t>
            </w:r>
          </w:p>
          <w:p w14:paraId="49D851C2" w14:textId="77777777" w:rsidR="00350148" w:rsidRPr="00350148" w:rsidRDefault="00350148" w:rsidP="00350148">
            <w:pPr>
              <w:autoSpaceDE w:val="0"/>
              <w:autoSpaceDN w:val="0"/>
              <w:adjustRightInd w:val="0"/>
              <w:spacing w:after="0" w:line="240" w:lineRule="auto"/>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 xml:space="preserve">1.2. </w:t>
            </w:r>
            <w:r w:rsidR="00351CBA">
              <w:rPr>
                <w:rFonts w:ascii="Times New Roman" w:hAnsi="Times New Roman" w:cs="Times New Roman"/>
                <w:noProof/>
                <w:sz w:val="28"/>
                <w:szCs w:val="28"/>
                <w:lang w:val="en-US"/>
              </w:rPr>
              <w:t>T</w:t>
            </w:r>
            <w:r w:rsidRPr="00350148">
              <w:rPr>
                <w:rFonts w:ascii="Times New Roman" w:hAnsi="Times New Roman" w:cs="Times New Roman"/>
                <w:noProof/>
                <w:sz w:val="28"/>
                <w:szCs w:val="28"/>
                <w:lang w:val="en-US"/>
              </w:rPr>
              <w:t>he specific purpose of the article and the problem to be solved.</w:t>
            </w:r>
          </w:p>
          <w:p w14:paraId="0AC55ABE" w14:textId="77777777" w:rsidR="00350148" w:rsidRPr="00631808" w:rsidRDefault="00350148" w:rsidP="00351CBA">
            <w:pPr>
              <w:autoSpaceDE w:val="0"/>
              <w:autoSpaceDN w:val="0"/>
              <w:adjustRightInd w:val="0"/>
              <w:spacing w:after="0" w:line="240" w:lineRule="auto"/>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 xml:space="preserve">1.3. </w:t>
            </w:r>
            <w:r w:rsidR="00351CBA">
              <w:rPr>
                <w:rFonts w:ascii="Times New Roman" w:hAnsi="Times New Roman" w:cs="Times New Roman"/>
                <w:noProof/>
                <w:sz w:val="28"/>
                <w:szCs w:val="28"/>
                <w:lang w:val="en-US"/>
              </w:rPr>
              <w:t>O</w:t>
            </w:r>
            <w:r w:rsidRPr="00350148">
              <w:rPr>
                <w:rFonts w:ascii="Times New Roman" w:hAnsi="Times New Roman" w:cs="Times New Roman"/>
                <w:noProof/>
                <w:sz w:val="28"/>
                <w:szCs w:val="28"/>
                <w:lang w:val="en-US"/>
              </w:rPr>
              <w:t>ther authors</w:t>
            </w:r>
            <w:r w:rsidR="00351CBA">
              <w:rPr>
                <w:rFonts w:ascii="Times New Roman" w:hAnsi="Times New Roman" w:cs="Times New Roman"/>
                <w:noProof/>
                <w:sz w:val="28"/>
                <w:szCs w:val="28"/>
                <w:lang w:val="en-US"/>
              </w:rPr>
              <w:t>’</w:t>
            </w:r>
            <w:r w:rsidRPr="00350148">
              <w:rPr>
                <w:rFonts w:ascii="Times New Roman" w:hAnsi="Times New Roman" w:cs="Times New Roman"/>
                <w:noProof/>
                <w:sz w:val="28"/>
                <w:szCs w:val="28"/>
                <w:lang w:val="en-US"/>
              </w:rPr>
              <w:t xml:space="preserve"> </w:t>
            </w:r>
            <w:r w:rsidR="00351CBA">
              <w:rPr>
                <w:rFonts w:ascii="Times New Roman" w:hAnsi="Times New Roman" w:cs="Times New Roman"/>
                <w:noProof/>
                <w:sz w:val="28"/>
                <w:szCs w:val="28"/>
                <w:lang w:val="en-US"/>
              </w:rPr>
              <w:t>approaches</w:t>
            </w:r>
            <w:r w:rsidRPr="00350148">
              <w:rPr>
                <w:rFonts w:ascii="Times New Roman" w:hAnsi="Times New Roman" w:cs="Times New Roman"/>
                <w:noProof/>
                <w:sz w:val="28"/>
                <w:szCs w:val="28"/>
                <w:lang w:val="en-US"/>
              </w:rPr>
              <w:t xml:space="preserve"> </w:t>
            </w:r>
            <w:r w:rsidR="00351CBA">
              <w:rPr>
                <w:rFonts w:ascii="Times New Roman" w:hAnsi="Times New Roman" w:cs="Times New Roman"/>
                <w:noProof/>
                <w:sz w:val="28"/>
                <w:szCs w:val="28"/>
                <w:lang w:val="en-US"/>
              </w:rPr>
              <w:t xml:space="preserve">to </w:t>
            </w:r>
            <w:r w:rsidRPr="00350148">
              <w:rPr>
                <w:rFonts w:ascii="Times New Roman" w:hAnsi="Times New Roman" w:cs="Times New Roman"/>
                <w:noProof/>
                <w:sz w:val="28"/>
                <w:szCs w:val="28"/>
                <w:lang w:val="en-US"/>
              </w:rPr>
              <w:t>solving the problem posed in the article, what methods they used, etc. (literature analysis).</w:t>
            </w:r>
          </w:p>
        </w:tc>
      </w:tr>
      <w:tr w:rsidR="00631808" w:rsidRPr="00AB4DC4" w14:paraId="694C1837" w14:textId="77777777" w:rsidTr="00183642">
        <w:tblPrEx>
          <w:tblCellSpacing w:w="-8" w:type="dxa"/>
        </w:tblPrEx>
        <w:trPr>
          <w:tblCellSpacing w:w="-8" w:type="dxa"/>
        </w:trPr>
        <w:tc>
          <w:tcPr>
            <w:tcW w:w="9248" w:type="dxa"/>
            <w:tcBorders>
              <w:top w:val="single" w:sz="6" w:space="0" w:color="000000"/>
              <w:left w:val="single" w:sz="6" w:space="0" w:color="000000"/>
              <w:bottom w:val="single" w:sz="6" w:space="0" w:color="000000"/>
              <w:right w:val="single" w:sz="6" w:space="0" w:color="000000"/>
            </w:tcBorders>
          </w:tcPr>
          <w:p w14:paraId="65615664" w14:textId="77777777" w:rsidR="00350148" w:rsidRPr="00351CBA" w:rsidRDefault="00350148" w:rsidP="00350148">
            <w:pPr>
              <w:autoSpaceDE w:val="0"/>
              <w:autoSpaceDN w:val="0"/>
              <w:adjustRightInd w:val="0"/>
              <w:spacing w:after="0" w:line="240" w:lineRule="auto"/>
              <w:jc w:val="both"/>
              <w:rPr>
                <w:rFonts w:ascii="Times New Roman" w:hAnsi="Times New Roman" w:cs="Times New Roman"/>
                <w:b/>
                <w:noProof/>
                <w:sz w:val="28"/>
                <w:szCs w:val="28"/>
                <w:lang w:val="en-US"/>
              </w:rPr>
            </w:pPr>
            <w:r w:rsidRPr="00351CBA">
              <w:rPr>
                <w:rFonts w:ascii="Times New Roman" w:hAnsi="Times New Roman" w:cs="Times New Roman"/>
                <w:b/>
                <w:noProof/>
                <w:sz w:val="28"/>
                <w:szCs w:val="28"/>
                <w:lang w:val="en-US"/>
              </w:rPr>
              <w:t>2. Material and methods</w:t>
            </w:r>
          </w:p>
          <w:p w14:paraId="623C3608" w14:textId="77777777" w:rsidR="00350148" w:rsidRPr="00350148" w:rsidRDefault="00350148" w:rsidP="00350148">
            <w:pPr>
              <w:autoSpaceDE w:val="0"/>
              <w:autoSpaceDN w:val="0"/>
              <w:adjustRightInd w:val="0"/>
              <w:spacing w:after="0" w:line="240" w:lineRule="auto"/>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2.1. Detailed content of the conducted research.</w:t>
            </w:r>
          </w:p>
          <w:p w14:paraId="3AF1CCD7" w14:textId="77777777" w:rsidR="00350148" w:rsidRPr="00631808" w:rsidRDefault="00350148" w:rsidP="00350148">
            <w:pPr>
              <w:autoSpaceDE w:val="0"/>
              <w:autoSpaceDN w:val="0"/>
              <w:adjustRightInd w:val="0"/>
              <w:spacing w:after="0" w:line="240" w:lineRule="auto"/>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2.2. Justification of the used methods, methodology and research objects.</w:t>
            </w:r>
          </w:p>
        </w:tc>
      </w:tr>
      <w:tr w:rsidR="00631808" w:rsidRPr="00AB4DC4" w14:paraId="230E3643" w14:textId="77777777" w:rsidTr="00183642">
        <w:tblPrEx>
          <w:tblCellSpacing w:w="-8" w:type="dxa"/>
        </w:tblPrEx>
        <w:trPr>
          <w:tblCellSpacing w:w="-8" w:type="dxa"/>
        </w:trPr>
        <w:tc>
          <w:tcPr>
            <w:tcW w:w="9248" w:type="dxa"/>
            <w:tcBorders>
              <w:top w:val="single" w:sz="6" w:space="0" w:color="000000"/>
              <w:left w:val="single" w:sz="6" w:space="0" w:color="000000"/>
              <w:bottom w:val="single" w:sz="6" w:space="0" w:color="000000"/>
              <w:right w:val="single" w:sz="6" w:space="0" w:color="000000"/>
            </w:tcBorders>
          </w:tcPr>
          <w:p w14:paraId="2749D418" w14:textId="77777777" w:rsidR="00350148" w:rsidRPr="00351CBA" w:rsidRDefault="00350148" w:rsidP="00350148">
            <w:pPr>
              <w:autoSpaceDE w:val="0"/>
              <w:autoSpaceDN w:val="0"/>
              <w:adjustRightInd w:val="0"/>
              <w:spacing w:after="0" w:line="240" w:lineRule="auto"/>
              <w:jc w:val="both"/>
              <w:rPr>
                <w:rFonts w:ascii="Times New Roman" w:hAnsi="Times New Roman" w:cs="Times New Roman"/>
                <w:b/>
                <w:noProof/>
                <w:sz w:val="28"/>
                <w:szCs w:val="28"/>
                <w:lang w:val="en-US"/>
              </w:rPr>
            </w:pPr>
            <w:r w:rsidRPr="00351CBA">
              <w:rPr>
                <w:rFonts w:ascii="Times New Roman" w:hAnsi="Times New Roman" w:cs="Times New Roman"/>
                <w:b/>
                <w:noProof/>
                <w:sz w:val="28"/>
                <w:szCs w:val="28"/>
                <w:lang w:val="en-US"/>
              </w:rPr>
              <w:t>3. Research results</w:t>
            </w:r>
          </w:p>
          <w:p w14:paraId="565A5597" w14:textId="77777777" w:rsidR="00350148" w:rsidRPr="00350148" w:rsidRDefault="00350148" w:rsidP="00350148">
            <w:pPr>
              <w:autoSpaceDE w:val="0"/>
              <w:autoSpaceDN w:val="0"/>
              <w:adjustRightInd w:val="0"/>
              <w:spacing w:after="0" w:line="240" w:lineRule="auto"/>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3.1. Analysis of the dynamics of the main indicators describing the object of research (in the framework of the information that forms the basis for solving the problem posed in the article) and conclusions.</w:t>
            </w:r>
          </w:p>
          <w:p w14:paraId="62925686" w14:textId="77777777" w:rsidR="00350148" w:rsidRPr="00631808" w:rsidRDefault="00350148" w:rsidP="00350148">
            <w:pPr>
              <w:autoSpaceDE w:val="0"/>
              <w:autoSpaceDN w:val="0"/>
              <w:adjustRightInd w:val="0"/>
              <w:spacing w:after="0" w:line="240" w:lineRule="auto"/>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3.2. Analysis of the received scientific and practical results, their effectiveness and authenticity.</w:t>
            </w:r>
          </w:p>
        </w:tc>
      </w:tr>
      <w:tr w:rsidR="00631808" w:rsidRPr="00AB4DC4" w14:paraId="73C73BDC" w14:textId="77777777" w:rsidTr="00183642">
        <w:tblPrEx>
          <w:tblCellSpacing w:w="-8" w:type="dxa"/>
        </w:tblPrEx>
        <w:trPr>
          <w:tblCellSpacing w:w="-8" w:type="dxa"/>
        </w:trPr>
        <w:tc>
          <w:tcPr>
            <w:tcW w:w="9248" w:type="dxa"/>
            <w:tcBorders>
              <w:top w:val="single" w:sz="6" w:space="0" w:color="000000"/>
              <w:left w:val="single" w:sz="6" w:space="0" w:color="000000"/>
              <w:bottom w:val="single" w:sz="6" w:space="0" w:color="000000"/>
              <w:right w:val="single" w:sz="6" w:space="0" w:color="000000"/>
            </w:tcBorders>
          </w:tcPr>
          <w:p w14:paraId="73446B2C" w14:textId="77777777" w:rsidR="00350148" w:rsidRPr="00351CBA" w:rsidRDefault="00350148" w:rsidP="00350148">
            <w:pPr>
              <w:autoSpaceDE w:val="0"/>
              <w:autoSpaceDN w:val="0"/>
              <w:adjustRightInd w:val="0"/>
              <w:spacing w:after="0" w:line="240" w:lineRule="auto"/>
              <w:jc w:val="both"/>
              <w:rPr>
                <w:rFonts w:ascii="Times New Roman" w:hAnsi="Times New Roman" w:cs="Times New Roman"/>
                <w:b/>
                <w:noProof/>
                <w:sz w:val="28"/>
                <w:szCs w:val="28"/>
                <w:lang w:val="en-US"/>
              </w:rPr>
            </w:pPr>
            <w:r w:rsidRPr="00351CBA">
              <w:rPr>
                <w:rFonts w:ascii="Times New Roman" w:hAnsi="Times New Roman" w:cs="Times New Roman"/>
                <w:b/>
                <w:noProof/>
                <w:sz w:val="28"/>
                <w:szCs w:val="28"/>
                <w:lang w:val="en-US"/>
              </w:rPr>
              <w:t>4. Analysis of research results</w:t>
            </w:r>
          </w:p>
          <w:p w14:paraId="22D07817" w14:textId="77777777" w:rsidR="00350148" w:rsidRPr="00350148" w:rsidRDefault="00350148" w:rsidP="00350148">
            <w:pPr>
              <w:autoSpaceDE w:val="0"/>
              <w:autoSpaceDN w:val="0"/>
              <w:adjustRightInd w:val="0"/>
              <w:spacing w:after="0" w:line="240" w:lineRule="auto"/>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4.1. The author analyzes the facts, substantiates his opinion, states which ones he approves and which ones he denies, and explains his opinions.</w:t>
            </w:r>
          </w:p>
          <w:p w14:paraId="329BBCA2" w14:textId="77777777" w:rsidR="00350148" w:rsidRPr="00350148" w:rsidRDefault="00350148" w:rsidP="00350148">
            <w:pPr>
              <w:autoSpaceDE w:val="0"/>
              <w:autoSpaceDN w:val="0"/>
              <w:adjustRightInd w:val="0"/>
              <w:spacing w:after="0" w:line="240" w:lineRule="auto"/>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4.2. Analysis of obstacles and problems in the field of science that arose during the research.</w:t>
            </w:r>
          </w:p>
          <w:p w14:paraId="1BA0681F" w14:textId="77777777" w:rsidR="00350148" w:rsidRPr="00631808" w:rsidRDefault="00350148" w:rsidP="00350148">
            <w:pPr>
              <w:autoSpaceDE w:val="0"/>
              <w:autoSpaceDN w:val="0"/>
              <w:adjustRightInd w:val="0"/>
              <w:spacing w:after="0" w:line="240" w:lineRule="auto"/>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4.3. Analysis of different methods, comparison of the results of this research with other research results.</w:t>
            </w:r>
          </w:p>
        </w:tc>
      </w:tr>
      <w:tr w:rsidR="00631808" w:rsidRPr="00AB4DC4" w14:paraId="2C54F0B2" w14:textId="77777777" w:rsidTr="00183642">
        <w:tblPrEx>
          <w:tblCellSpacing w:w="-8" w:type="dxa"/>
        </w:tblPrEx>
        <w:trPr>
          <w:trHeight w:val="690"/>
          <w:tblCellSpacing w:w="-8" w:type="dxa"/>
        </w:trPr>
        <w:tc>
          <w:tcPr>
            <w:tcW w:w="9248" w:type="dxa"/>
            <w:tcBorders>
              <w:top w:val="single" w:sz="6" w:space="0" w:color="000000"/>
              <w:left w:val="single" w:sz="6" w:space="0" w:color="000000"/>
              <w:bottom w:val="single" w:sz="6" w:space="0" w:color="000000"/>
              <w:right w:val="single" w:sz="6" w:space="0" w:color="000000"/>
            </w:tcBorders>
          </w:tcPr>
          <w:p w14:paraId="3D505584" w14:textId="77777777" w:rsidR="00350148" w:rsidRPr="00351CBA" w:rsidRDefault="00350148" w:rsidP="00350148">
            <w:pPr>
              <w:autoSpaceDE w:val="0"/>
              <w:autoSpaceDN w:val="0"/>
              <w:adjustRightInd w:val="0"/>
              <w:spacing w:after="0" w:line="240" w:lineRule="auto"/>
              <w:jc w:val="both"/>
              <w:rPr>
                <w:rFonts w:ascii="Times New Roman" w:hAnsi="Times New Roman" w:cs="Times New Roman"/>
                <w:b/>
                <w:noProof/>
                <w:sz w:val="28"/>
                <w:szCs w:val="28"/>
                <w:lang w:val="en-US"/>
              </w:rPr>
            </w:pPr>
            <w:r w:rsidRPr="00351CBA">
              <w:rPr>
                <w:rFonts w:ascii="Times New Roman" w:hAnsi="Times New Roman" w:cs="Times New Roman"/>
                <w:b/>
                <w:noProof/>
                <w:sz w:val="28"/>
                <w:szCs w:val="28"/>
                <w:lang w:val="en-US"/>
              </w:rPr>
              <w:t>5. Conclusions</w:t>
            </w:r>
          </w:p>
          <w:p w14:paraId="4DED86B0" w14:textId="77777777" w:rsidR="00350148" w:rsidRPr="00631808" w:rsidRDefault="00350148" w:rsidP="00351CBA">
            <w:pPr>
              <w:autoSpaceDE w:val="0"/>
              <w:autoSpaceDN w:val="0"/>
              <w:adjustRightInd w:val="0"/>
              <w:spacing w:after="0" w:line="240" w:lineRule="auto"/>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5.1. Conclusions and suggestions arising from the results of the author</w:t>
            </w:r>
            <w:r w:rsidR="00351CBA">
              <w:rPr>
                <w:rFonts w:ascii="Times New Roman" w:hAnsi="Times New Roman" w:cs="Times New Roman"/>
                <w:noProof/>
                <w:sz w:val="28"/>
                <w:szCs w:val="28"/>
                <w:lang w:val="en-US"/>
              </w:rPr>
              <w:t>’</w:t>
            </w:r>
            <w:r w:rsidRPr="00350148">
              <w:rPr>
                <w:rFonts w:ascii="Times New Roman" w:hAnsi="Times New Roman" w:cs="Times New Roman"/>
                <w:noProof/>
                <w:sz w:val="28"/>
                <w:szCs w:val="28"/>
                <w:lang w:val="en-US"/>
              </w:rPr>
              <w:t>s research.</w:t>
            </w:r>
          </w:p>
        </w:tc>
      </w:tr>
      <w:tr w:rsidR="00631808" w:rsidRPr="00AB4DC4" w14:paraId="66D0AC1B" w14:textId="77777777" w:rsidTr="00183642">
        <w:tblPrEx>
          <w:tblCellSpacing w:w="-8" w:type="dxa"/>
        </w:tblPrEx>
        <w:trPr>
          <w:tblCellSpacing w:w="-8" w:type="dxa"/>
        </w:trPr>
        <w:tc>
          <w:tcPr>
            <w:tcW w:w="9248" w:type="dxa"/>
            <w:tcBorders>
              <w:top w:val="single" w:sz="6" w:space="0" w:color="000000"/>
              <w:left w:val="single" w:sz="6" w:space="0" w:color="000000"/>
              <w:bottom w:val="single" w:sz="6" w:space="0" w:color="000000"/>
              <w:right w:val="single" w:sz="6" w:space="0" w:color="000000"/>
            </w:tcBorders>
          </w:tcPr>
          <w:p w14:paraId="51A29F93" w14:textId="77777777" w:rsidR="00350148" w:rsidRPr="00631808" w:rsidRDefault="00350148" w:rsidP="00183642">
            <w:pPr>
              <w:autoSpaceDE w:val="0"/>
              <w:autoSpaceDN w:val="0"/>
              <w:adjustRightInd w:val="0"/>
              <w:spacing w:after="0" w:line="276" w:lineRule="auto"/>
              <w:jc w:val="both"/>
              <w:rPr>
                <w:rFonts w:ascii="Times New Roman" w:hAnsi="Times New Roman" w:cs="Times New Roman"/>
                <w:noProof/>
                <w:sz w:val="28"/>
                <w:szCs w:val="28"/>
                <w:lang w:val="en-US"/>
              </w:rPr>
            </w:pPr>
            <w:r w:rsidRPr="00351CBA">
              <w:rPr>
                <w:rFonts w:ascii="Times New Roman" w:hAnsi="Times New Roman" w:cs="Times New Roman"/>
                <w:b/>
                <w:noProof/>
                <w:sz w:val="28"/>
                <w:szCs w:val="28"/>
                <w:lang w:val="en-US"/>
              </w:rPr>
              <w:lastRenderedPageBreak/>
              <w:t>Reminder!</w:t>
            </w:r>
            <w:r w:rsidRPr="00350148">
              <w:rPr>
                <w:rFonts w:ascii="Times New Roman" w:hAnsi="Times New Roman" w:cs="Times New Roman"/>
                <w:noProof/>
                <w:sz w:val="28"/>
                <w:szCs w:val="28"/>
                <w:lang w:val="en-US"/>
              </w:rPr>
              <w:t xml:space="preserve"> It is recommended to use relevant legal documents, statistical data, diagrams and graphs in the interpretation of research results.</w:t>
            </w:r>
          </w:p>
        </w:tc>
      </w:tr>
    </w:tbl>
    <w:p w14:paraId="6E67829D" w14:textId="77777777" w:rsidR="00631808" w:rsidRPr="00631808" w:rsidRDefault="00631808" w:rsidP="00887B15">
      <w:pPr>
        <w:autoSpaceDE w:val="0"/>
        <w:autoSpaceDN w:val="0"/>
        <w:adjustRightInd w:val="0"/>
        <w:spacing w:after="0" w:line="240" w:lineRule="auto"/>
        <w:ind w:firstLine="570"/>
        <w:rPr>
          <w:rFonts w:ascii="Times New Roman" w:hAnsi="Times New Roman" w:cs="Times New Roman"/>
          <w:noProof/>
          <w:sz w:val="28"/>
          <w:szCs w:val="28"/>
          <w:lang w:val="en-US"/>
        </w:rPr>
      </w:pPr>
    </w:p>
    <w:p w14:paraId="140AB613" w14:textId="77777777" w:rsidR="00631808" w:rsidRPr="00631808" w:rsidRDefault="00631808" w:rsidP="00887B15">
      <w:pPr>
        <w:autoSpaceDE w:val="0"/>
        <w:autoSpaceDN w:val="0"/>
        <w:adjustRightInd w:val="0"/>
        <w:spacing w:after="0" w:line="240" w:lineRule="auto"/>
        <w:ind w:firstLine="705"/>
        <w:rPr>
          <w:rFonts w:ascii="Times New Roman" w:hAnsi="Times New Roman" w:cs="Times New Roman"/>
          <w:noProof/>
          <w:sz w:val="28"/>
          <w:szCs w:val="28"/>
          <w:lang w:val="en-US"/>
        </w:rPr>
      </w:pPr>
    </w:p>
    <w:p w14:paraId="79F7C640" w14:textId="1994F809" w:rsidR="00350148" w:rsidRPr="00631808" w:rsidRDefault="00FD5F5E" w:rsidP="00887B15">
      <w:pPr>
        <w:autoSpaceDE w:val="0"/>
        <w:autoSpaceDN w:val="0"/>
        <w:adjustRightInd w:val="0"/>
        <w:spacing w:after="0" w:line="240" w:lineRule="auto"/>
        <w:ind w:firstLine="705"/>
        <w:rPr>
          <w:rFonts w:ascii="Times New Roman" w:hAnsi="Times New Roman" w:cs="Times New Roman"/>
          <w:noProof/>
          <w:sz w:val="28"/>
          <w:szCs w:val="28"/>
          <w:lang w:val="en-US"/>
        </w:rPr>
      </w:pPr>
      <w:r>
        <w:rPr>
          <w:rFonts w:ascii="Times New Roman" w:hAnsi="Times New Roman" w:cs="Times New Roman"/>
          <w:noProof/>
          <w:sz w:val="28"/>
          <w:szCs w:val="28"/>
          <w:lang w:val="en-US"/>
        </w:rPr>
        <w:t>11</w:t>
      </w:r>
      <w:r w:rsidR="00350148" w:rsidRPr="00350148">
        <w:rPr>
          <w:rFonts w:ascii="Times New Roman" w:hAnsi="Times New Roman" w:cs="Times New Roman"/>
          <w:noProof/>
          <w:sz w:val="28"/>
          <w:szCs w:val="28"/>
          <w:lang w:val="en-US"/>
        </w:rPr>
        <w:t xml:space="preserve">. </w:t>
      </w:r>
      <w:r w:rsidR="00351CBA">
        <w:rPr>
          <w:rFonts w:ascii="Times New Roman" w:hAnsi="Times New Roman" w:cs="Times New Roman"/>
          <w:noProof/>
          <w:sz w:val="28"/>
          <w:szCs w:val="28"/>
          <w:lang w:val="en-US"/>
        </w:rPr>
        <w:t>Figures</w:t>
      </w:r>
      <w:r w:rsidR="00350148" w:rsidRPr="00350148">
        <w:rPr>
          <w:rFonts w:ascii="Times New Roman" w:hAnsi="Times New Roman" w:cs="Times New Roman"/>
          <w:noProof/>
          <w:sz w:val="28"/>
          <w:szCs w:val="28"/>
          <w:lang w:val="en-US"/>
        </w:rPr>
        <w:t xml:space="preserve"> and tables are drawn up in the following order:</w:t>
      </w:r>
    </w:p>
    <w:p w14:paraId="317D6CCD" w14:textId="77777777" w:rsidR="00631808" w:rsidRPr="00631808" w:rsidRDefault="00631808" w:rsidP="00887B15">
      <w:pPr>
        <w:autoSpaceDE w:val="0"/>
        <w:autoSpaceDN w:val="0"/>
        <w:adjustRightInd w:val="0"/>
        <w:spacing w:after="0" w:line="240" w:lineRule="auto"/>
        <w:ind w:firstLine="570"/>
        <w:rPr>
          <w:rFonts w:ascii="Times New Roman" w:hAnsi="Times New Roman" w:cs="Times New Roman"/>
          <w:noProof/>
          <w:sz w:val="28"/>
          <w:szCs w:val="28"/>
          <w:lang w:val="en-US"/>
        </w:rPr>
      </w:pPr>
    </w:p>
    <w:p w14:paraId="33C3CF83" w14:textId="77777777" w:rsidR="00350148" w:rsidRPr="00351CBA" w:rsidRDefault="00350148" w:rsidP="00350148">
      <w:pPr>
        <w:shd w:val="clear" w:color="auto" w:fill="FFFFFF"/>
        <w:autoSpaceDE w:val="0"/>
        <w:autoSpaceDN w:val="0"/>
        <w:adjustRightInd w:val="0"/>
        <w:spacing w:after="0" w:line="240" w:lineRule="auto"/>
        <w:jc w:val="center"/>
        <w:rPr>
          <w:rFonts w:ascii="Times New Roman" w:hAnsi="Times New Roman" w:cs="Times New Roman"/>
          <w:b/>
          <w:noProof/>
          <w:sz w:val="28"/>
          <w:szCs w:val="28"/>
          <w:lang w:val="en-US"/>
        </w:rPr>
      </w:pPr>
      <w:r w:rsidRPr="00351CBA">
        <w:rPr>
          <w:rFonts w:ascii="Times New Roman" w:hAnsi="Times New Roman" w:cs="Times New Roman"/>
          <w:b/>
          <w:noProof/>
          <w:sz w:val="28"/>
          <w:szCs w:val="28"/>
          <w:lang w:val="en-US"/>
        </w:rPr>
        <w:t>Figure 1 (image title)</w:t>
      </w:r>
    </w:p>
    <w:p w14:paraId="79FCA2A9" w14:textId="77777777" w:rsidR="00350148" w:rsidRPr="00631808" w:rsidRDefault="00350148" w:rsidP="00350148">
      <w:pPr>
        <w:shd w:val="clear" w:color="auto" w:fill="FFFFFF"/>
        <w:autoSpaceDE w:val="0"/>
        <w:autoSpaceDN w:val="0"/>
        <w:adjustRightInd w:val="0"/>
        <w:spacing w:after="0" w:line="240" w:lineRule="auto"/>
        <w:jc w:val="center"/>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 xml:space="preserve">(Times New Roman, 12 font, </w:t>
      </w:r>
      <w:r w:rsidR="00351CBA">
        <w:rPr>
          <w:rFonts w:ascii="Times New Roman" w:hAnsi="Times New Roman" w:cs="Times New Roman"/>
          <w:noProof/>
          <w:sz w:val="28"/>
          <w:szCs w:val="28"/>
          <w:lang w:val="en-US"/>
        </w:rPr>
        <w:t>in bold</w:t>
      </w:r>
      <w:r w:rsidRPr="00350148">
        <w:rPr>
          <w:rFonts w:ascii="Times New Roman" w:hAnsi="Times New Roman" w:cs="Times New Roman"/>
          <w:noProof/>
          <w:sz w:val="28"/>
          <w:szCs w:val="28"/>
          <w:lang w:val="en-US"/>
        </w:rPr>
        <w:t>)</w:t>
      </w:r>
    </w:p>
    <w:p w14:paraId="6BF937EF" w14:textId="77777777" w:rsidR="00631808" w:rsidRPr="00631808" w:rsidRDefault="00631808" w:rsidP="00887B15">
      <w:pPr>
        <w:shd w:val="clear" w:color="auto" w:fill="FFFFFF"/>
        <w:autoSpaceDE w:val="0"/>
        <w:autoSpaceDN w:val="0"/>
        <w:adjustRightInd w:val="0"/>
        <w:spacing w:after="0" w:line="240" w:lineRule="auto"/>
        <w:ind w:firstLine="570"/>
        <w:jc w:val="center"/>
        <w:rPr>
          <w:rFonts w:ascii="Times New Roman" w:hAnsi="Times New Roman" w:cs="Times New Roman"/>
          <w:noProof/>
          <w:sz w:val="28"/>
          <w:szCs w:val="28"/>
          <w:lang w:val="en-US"/>
        </w:rPr>
      </w:pPr>
    </w:p>
    <w:p w14:paraId="52E3C67B" w14:textId="6F285A3D" w:rsidR="00350148" w:rsidRPr="00350148" w:rsidRDefault="00350148" w:rsidP="00350148">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 xml:space="preserve">If there is one </w:t>
      </w:r>
      <w:r w:rsidR="00351CBA">
        <w:rPr>
          <w:rFonts w:ascii="Times New Roman" w:hAnsi="Times New Roman" w:cs="Times New Roman"/>
          <w:noProof/>
          <w:sz w:val="28"/>
          <w:szCs w:val="28"/>
          <w:lang w:val="en-US"/>
        </w:rPr>
        <w:t>figure</w:t>
      </w:r>
      <w:r w:rsidRPr="00350148">
        <w:rPr>
          <w:rFonts w:ascii="Times New Roman" w:hAnsi="Times New Roman" w:cs="Times New Roman"/>
          <w:noProof/>
          <w:sz w:val="28"/>
          <w:szCs w:val="28"/>
          <w:lang w:val="en-US"/>
        </w:rPr>
        <w:t xml:space="preserve"> in the article, it is not numbered (</w:t>
      </w:r>
      <w:r w:rsidR="00053485">
        <w:rPr>
          <w:rFonts w:ascii="Times New Roman" w:hAnsi="Times New Roman" w:cs="Times New Roman"/>
          <w:noProof/>
          <w:sz w:val="28"/>
          <w:szCs w:val="28"/>
          <w:lang w:val="en-US"/>
        </w:rPr>
        <w:t>Figure</w:t>
      </w:r>
      <w:r w:rsidRPr="00350148">
        <w:rPr>
          <w:rFonts w:ascii="Times New Roman" w:hAnsi="Times New Roman" w:cs="Times New Roman"/>
          <w:noProof/>
          <w:sz w:val="28"/>
          <w:szCs w:val="28"/>
          <w:lang w:val="en-US"/>
        </w:rPr>
        <w:t xml:space="preserve"> (name)), if there are several, </w:t>
      </w:r>
      <w:r w:rsidR="00351CBA">
        <w:rPr>
          <w:rFonts w:ascii="Times New Roman" w:hAnsi="Times New Roman" w:cs="Times New Roman"/>
          <w:noProof/>
          <w:sz w:val="28"/>
          <w:szCs w:val="28"/>
          <w:lang w:val="en-US"/>
        </w:rPr>
        <w:t>they</w:t>
      </w:r>
      <w:r w:rsidRPr="00350148">
        <w:rPr>
          <w:rFonts w:ascii="Times New Roman" w:hAnsi="Times New Roman" w:cs="Times New Roman"/>
          <w:noProof/>
          <w:sz w:val="28"/>
          <w:szCs w:val="28"/>
          <w:lang w:val="en-US"/>
        </w:rPr>
        <w:t xml:space="preserve"> </w:t>
      </w:r>
      <w:r w:rsidR="00351CBA">
        <w:rPr>
          <w:rFonts w:ascii="Times New Roman" w:hAnsi="Times New Roman" w:cs="Times New Roman"/>
          <w:noProof/>
          <w:sz w:val="28"/>
          <w:szCs w:val="28"/>
          <w:lang w:val="en-US"/>
        </w:rPr>
        <w:t>are</w:t>
      </w:r>
      <w:r w:rsidRPr="00350148">
        <w:rPr>
          <w:rFonts w:ascii="Times New Roman" w:hAnsi="Times New Roman" w:cs="Times New Roman"/>
          <w:noProof/>
          <w:sz w:val="28"/>
          <w:szCs w:val="28"/>
          <w:lang w:val="en-US"/>
        </w:rPr>
        <w:t xml:space="preserve"> numbered.</w:t>
      </w:r>
    </w:p>
    <w:p w14:paraId="074243DD" w14:textId="77777777" w:rsidR="00350148" w:rsidRPr="00631808" w:rsidRDefault="00350148" w:rsidP="00350148">
      <w:pPr>
        <w:shd w:val="clear" w:color="auto" w:fill="FFFFFF"/>
        <w:autoSpaceDE w:val="0"/>
        <w:autoSpaceDN w:val="0"/>
        <w:adjustRightInd w:val="0"/>
        <w:spacing w:after="0" w:line="240" w:lineRule="auto"/>
        <w:ind w:firstLine="705"/>
        <w:jc w:val="both"/>
        <w:rPr>
          <w:rFonts w:ascii="Times New Roman" w:hAnsi="Times New Roman" w:cs="Times New Roman"/>
          <w:noProof/>
          <w:sz w:val="28"/>
          <w:szCs w:val="28"/>
          <w:lang w:val="en-US"/>
        </w:rPr>
      </w:pPr>
      <w:r w:rsidRPr="00350148">
        <w:rPr>
          <w:rFonts w:ascii="Times New Roman" w:hAnsi="Times New Roman" w:cs="Times New Roman"/>
          <w:noProof/>
          <w:sz w:val="28"/>
          <w:szCs w:val="28"/>
          <w:lang w:val="en-US"/>
        </w:rPr>
        <w:t xml:space="preserve">The name of the table (schema) in the article is centered. </w:t>
      </w:r>
      <w:r w:rsidR="00351CBA">
        <w:rPr>
          <w:rFonts w:ascii="Times New Roman" w:hAnsi="Times New Roman" w:cs="Times New Roman"/>
          <w:noProof/>
          <w:sz w:val="28"/>
          <w:szCs w:val="28"/>
          <w:lang w:val="en-US"/>
        </w:rPr>
        <w:t>The word “</w:t>
      </w:r>
      <w:r w:rsidRPr="00350148">
        <w:rPr>
          <w:rFonts w:ascii="Times New Roman" w:hAnsi="Times New Roman" w:cs="Times New Roman"/>
          <w:noProof/>
          <w:sz w:val="28"/>
          <w:szCs w:val="28"/>
          <w:lang w:val="en-US"/>
        </w:rPr>
        <w:t>Table</w:t>
      </w:r>
      <w:r w:rsidR="00351CBA">
        <w:rPr>
          <w:rFonts w:ascii="Times New Roman" w:hAnsi="Times New Roman" w:cs="Times New Roman"/>
          <w:noProof/>
          <w:sz w:val="28"/>
          <w:szCs w:val="28"/>
          <w:lang w:val="en-US"/>
        </w:rPr>
        <w:t>”</w:t>
      </w:r>
      <w:r w:rsidRPr="00350148">
        <w:rPr>
          <w:rFonts w:ascii="Times New Roman" w:hAnsi="Times New Roman" w:cs="Times New Roman"/>
          <w:noProof/>
          <w:sz w:val="28"/>
          <w:szCs w:val="28"/>
          <w:lang w:val="en-US"/>
        </w:rPr>
        <w:t xml:space="preserve"> </w:t>
      </w:r>
      <w:r w:rsidR="00351CBA">
        <w:rPr>
          <w:rFonts w:ascii="Times New Roman" w:hAnsi="Times New Roman" w:cs="Times New Roman"/>
          <w:noProof/>
          <w:sz w:val="28"/>
          <w:szCs w:val="28"/>
          <w:lang w:val="en-US"/>
        </w:rPr>
        <w:t xml:space="preserve">should be placed </w:t>
      </w:r>
      <w:r w:rsidRPr="00350148">
        <w:rPr>
          <w:rFonts w:ascii="Times New Roman" w:hAnsi="Times New Roman" w:cs="Times New Roman"/>
          <w:noProof/>
          <w:sz w:val="28"/>
          <w:szCs w:val="28"/>
          <w:lang w:val="en-US"/>
        </w:rPr>
        <w:t xml:space="preserve">on the right side of the page. The table is not numbered if there is one, if there are several, </w:t>
      </w:r>
      <w:r w:rsidR="00351CBA">
        <w:rPr>
          <w:rFonts w:ascii="Times New Roman" w:hAnsi="Times New Roman" w:cs="Times New Roman"/>
          <w:noProof/>
          <w:sz w:val="28"/>
          <w:szCs w:val="28"/>
          <w:lang w:val="en-US"/>
        </w:rPr>
        <w:t xml:space="preserve">the are </w:t>
      </w:r>
      <w:r w:rsidRPr="00350148">
        <w:rPr>
          <w:rFonts w:ascii="Times New Roman" w:hAnsi="Times New Roman" w:cs="Times New Roman"/>
          <w:noProof/>
          <w:sz w:val="28"/>
          <w:szCs w:val="28"/>
          <w:lang w:val="en-US"/>
        </w:rPr>
        <w:t>numbered.</w:t>
      </w:r>
    </w:p>
    <w:p w14:paraId="14322D56" w14:textId="77777777" w:rsidR="00631808" w:rsidRPr="00631808" w:rsidRDefault="00631808" w:rsidP="00887B15">
      <w:pPr>
        <w:shd w:val="clear" w:color="auto" w:fill="FFFFFF"/>
        <w:autoSpaceDE w:val="0"/>
        <w:autoSpaceDN w:val="0"/>
        <w:adjustRightInd w:val="0"/>
        <w:spacing w:after="0" w:line="240" w:lineRule="auto"/>
        <w:ind w:firstLine="570"/>
        <w:jc w:val="right"/>
        <w:rPr>
          <w:rFonts w:ascii="Times New Roman" w:hAnsi="Times New Roman" w:cs="Times New Roman"/>
          <w:noProof/>
          <w:sz w:val="28"/>
          <w:szCs w:val="28"/>
          <w:lang w:val="en-US"/>
        </w:rPr>
      </w:pPr>
    </w:p>
    <w:p w14:paraId="6401EA9F" w14:textId="77777777" w:rsidR="00631808" w:rsidRPr="00631808" w:rsidRDefault="00351CBA" w:rsidP="00887B15">
      <w:pPr>
        <w:shd w:val="clear" w:color="auto" w:fill="FFFFFF"/>
        <w:autoSpaceDE w:val="0"/>
        <w:autoSpaceDN w:val="0"/>
        <w:adjustRightInd w:val="0"/>
        <w:spacing w:after="0" w:line="240" w:lineRule="auto"/>
        <w:ind w:firstLine="570"/>
        <w:jc w:val="right"/>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Table</w:t>
      </w:r>
    </w:p>
    <w:p w14:paraId="3892C04F" w14:textId="77777777" w:rsidR="00631808" w:rsidRPr="00631808" w:rsidRDefault="00351CBA" w:rsidP="00887B15">
      <w:pPr>
        <w:shd w:val="clear" w:color="auto" w:fill="FFFFFF"/>
        <w:autoSpaceDE w:val="0"/>
        <w:autoSpaceDN w:val="0"/>
        <w:adjustRightInd w:val="0"/>
        <w:spacing w:after="0" w:line="240" w:lineRule="auto"/>
        <w:ind w:firstLine="570"/>
        <w:jc w:val="right"/>
        <w:rPr>
          <w:rFonts w:ascii="Times New Roman" w:hAnsi="Times New Roman" w:cs="Times New Roman"/>
          <w:noProof/>
          <w:sz w:val="28"/>
          <w:szCs w:val="28"/>
          <w:lang w:val="en-US"/>
        </w:rPr>
      </w:pPr>
      <w:r>
        <w:rPr>
          <w:rFonts w:ascii="Times New Roman" w:hAnsi="Times New Roman" w:cs="Times New Roman"/>
          <w:noProof/>
          <w:sz w:val="28"/>
          <w:szCs w:val="28"/>
          <w:lang w:val="en-US"/>
        </w:rPr>
        <w:t>or</w:t>
      </w:r>
    </w:p>
    <w:p w14:paraId="70E87BC6" w14:textId="77777777" w:rsidR="00631808" w:rsidRPr="00631808" w:rsidRDefault="00351CBA" w:rsidP="00887B15">
      <w:pPr>
        <w:shd w:val="clear" w:color="auto" w:fill="FFFFFF"/>
        <w:autoSpaceDE w:val="0"/>
        <w:autoSpaceDN w:val="0"/>
        <w:adjustRightInd w:val="0"/>
        <w:spacing w:after="0" w:line="240" w:lineRule="auto"/>
        <w:ind w:firstLine="570"/>
        <w:jc w:val="right"/>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Table 1</w:t>
      </w:r>
    </w:p>
    <w:p w14:paraId="21E15C68" w14:textId="77777777" w:rsidR="00631808" w:rsidRPr="00631808" w:rsidRDefault="00631808" w:rsidP="00887B15">
      <w:pPr>
        <w:shd w:val="clear" w:color="auto" w:fill="FFFFFF"/>
        <w:autoSpaceDE w:val="0"/>
        <w:autoSpaceDN w:val="0"/>
        <w:adjustRightInd w:val="0"/>
        <w:spacing w:after="0" w:line="240" w:lineRule="auto"/>
        <w:jc w:val="center"/>
        <w:rPr>
          <w:rFonts w:ascii="Times New Roman" w:hAnsi="Times New Roman" w:cs="Times New Roman"/>
          <w:b/>
          <w:bCs/>
          <w:noProof/>
          <w:sz w:val="28"/>
          <w:szCs w:val="28"/>
          <w:lang w:val="en-US"/>
        </w:rPr>
      </w:pPr>
      <w:r w:rsidRPr="00631808">
        <w:rPr>
          <w:rFonts w:ascii="Times New Roman" w:hAnsi="Times New Roman" w:cs="Times New Roman"/>
          <w:b/>
          <w:bCs/>
          <w:noProof/>
          <w:sz w:val="28"/>
          <w:szCs w:val="28"/>
          <w:lang w:val="en-US"/>
        </w:rPr>
        <w:t>(</w:t>
      </w:r>
      <w:r w:rsidR="00351CBA">
        <w:rPr>
          <w:rFonts w:ascii="Times New Roman" w:hAnsi="Times New Roman" w:cs="Times New Roman"/>
          <w:b/>
          <w:bCs/>
          <w:noProof/>
          <w:sz w:val="28"/>
          <w:szCs w:val="28"/>
          <w:lang w:val="en-US"/>
        </w:rPr>
        <w:t>Table title</w:t>
      </w:r>
      <w:r w:rsidRPr="00631808">
        <w:rPr>
          <w:rFonts w:ascii="Times New Roman" w:hAnsi="Times New Roman" w:cs="Times New Roman"/>
          <w:b/>
          <w:bCs/>
          <w:noProof/>
          <w:sz w:val="28"/>
          <w:szCs w:val="28"/>
          <w:lang w:val="en-US"/>
        </w:rPr>
        <w:t>)</w:t>
      </w:r>
    </w:p>
    <w:p w14:paraId="5DA2D6D3" w14:textId="77777777" w:rsidR="00631808" w:rsidRPr="00631808" w:rsidRDefault="00631808" w:rsidP="00887B15">
      <w:pPr>
        <w:shd w:val="clear" w:color="auto" w:fill="FFFFFF"/>
        <w:autoSpaceDE w:val="0"/>
        <w:autoSpaceDN w:val="0"/>
        <w:adjustRightInd w:val="0"/>
        <w:spacing w:after="0" w:line="240" w:lineRule="auto"/>
        <w:jc w:val="center"/>
        <w:rPr>
          <w:rFonts w:ascii="Times New Roman" w:hAnsi="Times New Roman" w:cs="Times New Roman"/>
          <w:noProof/>
          <w:sz w:val="28"/>
          <w:szCs w:val="28"/>
          <w:lang w:val="en-US"/>
        </w:rPr>
      </w:pPr>
      <w:r w:rsidRPr="00631808">
        <w:rPr>
          <w:rFonts w:ascii="Times New Roman" w:hAnsi="Times New Roman" w:cs="Times New Roman"/>
          <w:noProof/>
          <w:sz w:val="28"/>
          <w:szCs w:val="28"/>
          <w:lang w:val="en-US"/>
        </w:rPr>
        <w:t>(</w:t>
      </w:r>
      <w:r w:rsidRPr="00631808">
        <w:rPr>
          <w:rFonts w:ascii="Times New Roman" w:hAnsi="Times New Roman" w:cs="Times New Roman"/>
          <w:noProof/>
          <w:color w:val="000000"/>
          <w:sz w:val="26"/>
          <w:szCs w:val="26"/>
          <w:lang w:val="en-US"/>
        </w:rPr>
        <w:t>Times New Roman</w:t>
      </w:r>
      <w:r w:rsidRPr="00631808">
        <w:rPr>
          <w:rFonts w:ascii="Times New Roman" w:hAnsi="Times New Roman" w:cs="Times New Roman"/>
          <w:noProof/>
          <w:sz w:val="28"/>
          <w:szCs w:val="28"/>
          <w:lang w:val="en-US"/>
        </w:rPr>
        <w:t xml:space="preserve">, 12 </w:t>
      </w:r>
      <w:r w:rsidR="00351CBA">
        <w:rPr>
          <w:rFonts w:ascii="Times New Roman" w:hAnsi="Times New Roman" w:cs="Times New Roman"/>
          <w:noProof/>
          <w:sz w:val="28"/>
          <w:szCs w:val="28"/>
          <w:lang w:val="en-US"/>
        </w:rPr>
        <w:t>font</w:t>
      </w:r>
      <w:r w:rsidRPr="00631808">
        <w:rPr>
          <w:rFonts w:ascii="Times New Roman" w:hAnsi="Times New Roman" w:cs="Times New Roman"/>
          <w:noProof/>
          <w:sz w:val="28"/>
          <w:szCs w:val="28"/>
          <w:lang w:val="en-US"/>
        </w:rPr>
        <w:t xml:space="preserve">, </w:t>
      </w:r>
      <w:r w:rsidR="00351CBA">
        <w:rPr>
          <w:rFonts w:ascii="Times New Roman" w:hAnsi="Times New Roman" w:cs="Times New Roman"/>
          <w:noProof/>
          <w:sz w:val="28"/>
          <w:szCs w:val="28"/>
          <w:lang w:val="en-US"/>
        </w:rPr>
        <w:t>in bold</w:t>
      </w:r>
      <w:r w:rsidRPr="00631808">
        <w:rPr>
          <w:rFonts w:ascii="Times New Roman" w:hAnsi="Times New Roman" w:cs="Times New Roman"/>
          <w:noProof/>
          <w:sz w:val="28"/>
          <w:szCs w:val="28"/>
          <w:lang w:val="en-US"/>
        </w:rPr>
        <w:t>)</w:t>
      </w:r>
    </w:p>
    <w:p w14:paraId="4B183CB6" w14:textId="77777777" w:rsidR="00631808" w:rsidRPr="00631808" w:rsidRDefault="00631808" w:rsidP="00887B15">
      <w:pPr>
        <w:shd w:val="clear" w:color="auto" w:fill="FFFFFF"/>
        <w:autoSpaceDE w:val="0"/>
        <w:autoSpaceDN w:val="0"/>
        <w:adjustRightInd w:val="0"/>
        <w:spacing w:after="0" w:line="240" w:lineRule="auto"/>
        <w:ind w:firstLine="570"/>
        <w:jc w:val="center"/>
        <w:rPr>
          <w:rFonts w:ascii="Times New Roman" w:hAnsi="Times New Roman" w:cs="Times New Roman"/>
          <w:noProof/>
          <w:sz w:val="28"/>
          <w:szCs w:val="28"/>
          <w:lang w:val="en-US"/>
        </w:rPr>
      </w:pPr>
    </w:p>
    <w:tbl>
      <w:tblPr>
        <w:tblW w:w="0" w:type="auto"/>
        <w:tblCellSpacing w:w="0" w:type="dxa"/>
        <w:tblInd w:w="-8" w:type="dxa"/>
        <w:tblLayout w:type="fixed"/>
        <w:tblCellMar>
          <w:left w:w="105" w:type="dxa"/>
          <w:right w:w="105" w:type="dxa"/>
        </w:tblCellMar>
        <w:tblLook w:val="0000" w:firstRow="0" w:lastRow="0" w:firstColumn="0" w:lastColumn="0" w:noHBand="0" w:noVBand="0"/>
      </w:tblPr>
      <w:tblGrid>
        <w:gridCol w:w="758"/>
        <w:gridCol w:w="974"/>
        <w:gridCol w:w="976"/>
        <w:gridCol w:w="974"/>
        <w:gridCol w:w="976"/>
        <w:gridCol w:w="974"/>
        <w:gridCol w:w="976"/>
        <w:gridCol w:w="974"/>
        <w:gridCol w:w="976"/>
        <w:gridCol w:w="974"/>
      </w:tblGrid>
      <w:tr w:rsidR="00631808" w:rsidRPr="00631808" w14:paraId="0AE8B0BB" w14:textId="77777777" w:rsidTr="00183642">
        <w:trPr>
          <w:tblCellSpacing w:w="0" w:type="dxa"/>
        </w:trPr>
        <w:tc>
          <w:tcPr>
            <w:tcW w:w="9532" w:type="dxa"/>
            <w:gridSpan w:val="10"/>
            <w:tcBorders>
              <w:top w:val="single" w:sz="6" w:space="0" w:color="000000"/>
              <w:left w:val="single" w:sz="6" w:space="0" w:color="000000"/>
              <w:bottom w:val="single" w:sz="6" w:space="0" w:color="000000"/>
              <w:right w:val="single" w:sz="6" w:space="0" w:color="000000"/>
            </w:tcBorders>
          </w:tcPr>
          <w:p w14:paraId="7BDDE6B5" w14:textId="77777777" w:rsidR="00631808" w:rsidRPr="00351CBA" w:rsidRDefault="00631808" w:rsidP="00351CBA">
            <w:pPr>
              <w:autoSpaceDE w:val="0"/>
              <w:autoSpaceDN w:val="0"/>
              <w:adjustRightInd w:val="0"/>
              <w:spacing w:after="0" w:line="240" w:lineRule="auto"/>
              <w:jc w:val="center"/>
              <w:rPr>
                <w:rFonts w:ascii="Times New Roman" w:hAnsi="Times New Roman" w:cs="Times New Roman"/>
                <w:noProof/>
                <w:sz w:val="28"/>
                <w:szCs w:val="28"/>
                <w:lang w:val="en-US"/>
              </w:rPr>
            </w:pPr>
            <w:r w:rsidRPr="00631808">
              <w:rPr>
                <w:rFonts w:ascii="Times New Roman" w:hAnsi="Times New Roman" w:cs="Times New Roman"/>
                <w:noProof/>
                <w:color w:val="000000"/>
                <w:sz w:val="26"/>
                <w:szCs w:val="26"/>
                <w:lang w:val="en-US"/>
              </w:rPr>
              <w:t>Times New Roman</w:t>
            </w:r>
            <w:r w:rsidRPr="00631808">
              <w:rPr>
                <w:rFonts w:ascii="Times New Roman" w:hAnsi="Times New Roman" w:cs="Times New Roman"/>
                <w:noProof/>
                <w:sz w:val="28"/>
                <w:szCs w:val="28"/>
              </w:rPr>
              <w:t xml:space="preserve">, 10 </w:t>
            </w:r>
            <w:r w:rsidR="00351CBA">
              <w:rPr>
                <w:rFonts w:ascii="Times New Roman" w:hAnsi="Times New Roman" w:cs="Times New Roman"/>
                <w:noProof/>
                <w:sz w:val="28"/>
                <w:szCs w:val="28"/>
                <w:lang w:val="en-US"/>
              </w:rPr>
              <w:t>font</w:t>
            </w:r>
          </w:p>
        </w:tc>
      </w:tr>
      <w:tr w:rsidR="00631808" w:rsidRPr="00631808" w14:paraId="4B85D780" w14:textId="77777777" w:rsidTr="00183642">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14:paraId="1BD0BCE5"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31EB5131"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2B96A0E4"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4CA7075F"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3ED2985C"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302BDAE3"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1D790BA9"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47C11A07"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56104AE5"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4A16108D"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r>
      <w:tr w:rsidR="00631808" w:rsidRPr="00631808" w14:paraId="43FE9754" w14:textId="77777777" w:rsidTr="00183642">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14:paraId="68A92104"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3B647649"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181AB493"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538E2E03"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1088154A"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4FA57673"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19BDE6F5"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2551FBEE"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553A9268"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430F7B6B"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r>
      <w:tr w:rsidR="00631808" w:rsidRPr="00631808" w14:paraId="4A03518B" w14:textId="77777777" w:rsidTr="00183642">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14:paraId="19005B18"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3DB35893"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2459C35D"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22A896F6"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38B41C7B"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70B56E9A"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7B60F491"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51934ACC"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1AA95226"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6CC12DB4"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r>
      <w:tr w:rsidR="00631808" w:rsidRPr="00631808" w14:paraId="060908B4" w14:textId="77777777" w:rsidTr="00183642">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14:paraId="7C5C24C6"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75FBB39E"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54269F9F"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68C66DE7"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1F731A46"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1DC3C3BA"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7A38774E"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6345E924"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6" w:type="dxa"/>
            <w:tcBorders>
              <w:top w:val="single" w:sz="6" w:space="0" w:color="000000"/>
              <w:left w:val="single" w:sz="6" w:space="0" w:color="000000"/>
              <w:bottom w:val="single" w:sz="6" w:space="0" w:color="000000"/>
              <w:right w:val="single" w:sz="6" w:space="0" w:color="000000"/>
            </w:tcBorders>
          </w:tcPr>
          <w:p w14:paraId="0C0DE306"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c>
          <w:tcPr>
            <w:tcW w:w="974" w:type="dxa"/>
            <w:tcBorders>
              <w:top w:val="single" w:sz="6" w:space="0" w:color="000000"/>
              <w:left w:val="single" w:sz="6" w:space="0" w:color="000000"/>
              <w:bottom w:val="single" w:sz="6" w:space="0" w:color="000000"/>
              <w:right w:val="single" w:sz="6" w:space="0" w:color="000000"/>
            </w:tcBorders>
          </w:tcPr>
          <w:p w14:paraId="0BCB0199" w14:textId="77777777" w:rsidR="00631808" w:rsidRPr="00631808" w:rsidRDefault="00631808" w:rsidP="00183642">
            <w:pPr>
              <w:autoSpaceDE w:val="0"/>
              <w:autoSpaceDN w:val="0"/>
              <w:adjustRightInd w:val="0"/>
              <w:spacing w:after="0" w:line="240" w:lineRule="auto"/>
              <w:jc w:val="center"/>
              <w:rPr>
                <w:rFonts w:ascii="Times New Roman" w:hAnsi="Times New Roman" w:cs="Times New Roman"/>
                <w:b/>
                <w:bCs/>
                <w:noProof/>
                <w:sz w:val="28"/>
                <w:szCs w:val="28"/>
              </w:rPr>
            </w:pPr>
          </w:p>
        </w:tc>
      </w:tr>
    </w:tbl>
    <w:p w14:paraId="239F84C2" w14:textId="77777777" w:rsidR="00631808" w:rsidRPr="00631808" w:rsidRDefault="00631808" w:rsidP="00887B15">
      <w:pPr>
        <w:shd w:val="clear" w:color="auto" w:fill="FFFFFF"/>
        <w:autoSpaceDE w:val="0"/>
        <w:autoSpaceDN w:val="0"/>
        <w:adjustRightInd w:val="0"/>
        <w:spacing w:after="0" w:line="240" w:lineRule="auto"/>
        <w:ind w:firstLine="570"/>
        <w:jc w:val="center"/>
        <w:rPr>
          <w:rFonts w:ascii="Times New Roman" w:hAnsi="Times New Roman" w:cs="Times New Roman"/>
          <w:b/>
          <w:bCs/>
          <w:noProof/>
          <w:sz w:val="28"/>
          <w:szCs w:val="28"/>
        </w:rPr>
      </w:pPr>
    </w:p>
    <w:p w14:paraId="39B4D620" w14:textId="77777777" w:rsidR="00350148" w:rsidRPr="00350148" w:rsidRDefault="00350148" w:rsidP="00350148">
      <w:pPr>
        <w:ind w:firstLine="709"/>
        <w:jc w:val="both"/>
        <w:rPr>
          <w:rFonts w:ascii="Times New Roman" w:hAnsi="Times New Roman" w:cs="Times New Roman"/>
          <w:noProof/>
          <w:sz w:val="28"/>
          <w:szCs w:val="28"/>
          <w:lang w:val="uz-Cyrl-UZ"/>
        </w:rPr>
      </w:pPr>
      <w:r w:rsidRPr="00350148">
        <w:rPr>
          <w:rFonts w:ascii="Times New Roman" w:hAnsi="Times New Roman" w:cs="Times New Roman"/>
          <w:noProof/>
          <w:sz w:val="28"/>
          <w:szCs w:val="28"/>
          <w:lang w:val="uz-Cyrl-UZ"/>
        </w:rPr>
        <w:t>The essence of the information included in the table should be clearly, briefly and succinctly reflected.</w:t>
      </w:r>
    </w:p>
    <w:p w14:paraId="698766AF" w14:textId="65F72B68" w:rsidR="00350148" w:rsidRPr="00350148" w:rsidRDefault="00FD5F5E" w:rsidP="00351CBA">
      <w:pPr>
        <w:spacing w:after="0"/>
        <w:ind w:firstLine="709"/>
        <w:jc w:val="both"/>
        <w:rPr>
          <w:rFonts w:ascii="Times New Roman" w:hAnsi="Times New Roman" w:cs="Times New Roman"/>
          <w:noProof/>
          <w:sz w:val="28"/>
          <w:szCs w:val="28"/>
          <w:lang w:val="uz-Cyrl-UZ"/>
        </w:rPr>
      </w:pPr>
      <w:r>
        <w:rPr>
          <w:rFonts w:ascii="Times New Roman" w:hAnsi="Times New Roman" w:cs="Times New Roman"/>
          <w:noProof/>
          <w:sz w:val="28"/>
          <w:szCs w:val="28"/>
          <w:lang w:val="uz-Cyrl-UZ"/>
        </w:rPr>
        <w:t>1</w:t>
      </w:r>
      <w:r>
        <w:rPr>
          <w:rFonts w:ascii="Times New Roman" w:hAnsi="Times New Roman" w:cs="Times New Roman"/>
          <w:noProof/>
          <w:sz w:val="28"/>
          <w:szCs w:val="28"/>
          <w:lang w:val="en-US"/>
        </w:rPr>
        <w:t>2</w:t>
      </w:r>
      <w:r w:rsidR="00350148" w:rsidRPr="00350148">
        <w:rPr>
          <w:rFonts w:ascii="Times New Roman" w:hAnsi="Times New Roman" w:cs="Times New Roman"/>
          <w:noProof/>
          <w:sz w:val="28"/>
          <w:szCs w:val="28"/>
          <w:lang w:val="uz-Cyrl-UZ"/>
        </w:rPr>
        <w:t>. The editors of the magazine recommend the authors to use modern sources of information, scientific literature and research published in the last 5-10 years.</w:t>
      </w:r>
    </w:p>
    <w:p w14:paraId="0A7B3858" w14:textId="77777777" w:rsidR="00350148" w:rsidRPr="00350148" w:rsidRDefault="00350148" w:rsidP="00351CBA">
      <w:pPr>
        <w:spacing w:after="0"/>
        <w:ind w:firstLine="709"/>
        <w:jc w:val="both"/>
        <w:rPr>
          <w:rFonts w:ascii="Times New Roman" w:hAnsi="Times New Roman" w:cs="Times New Roman"/>
          <w:noProof/>
          <w:sz w:val="28"/>
          <w:szCs w:val="28"/>
          <w:lang w:val="uz-Cyrl-UZ"/>
        </w:rPr>
      </w:pPr>
      <w:r w:rsidRPr="00350148">
        <w:rPr>
          <w:rFonts w:ascii="Times New Roman" w:hAnsi="Times New Roman" w:cs="Times New Roman"/>
          <w:noProof/>
          <w:sz w:val="28"/>
          <w:szCs w:val="28"/>
          <w:lang w:val="uz-Cyrl-UZ"/>
        </w:rPr>
        <w:t>References are given in square brackets, together with the serial number of the source and the page from which the information was obtained, for example [4, p. 151].</w:t>
      </w:r>
    </w:p>
    <w:p w14:paraId="342D499B" w14:textId="62D44D04" w:rsidR="00350148" w:rsidRPr="00350148" w:rsidRDefault="00350148" w:rsidP="00351CBA">
      <w:pPr>
        <w:spacing w:after="0"/>
        <w:ind w:firstLine="709"/>
        <w:jc w:val="both"/>
        <w:rPr>
          <w:rFonts w:ascii="Times New Roman" w:hAnsi="Times New Roman" w:cs="Times New Roman"/>
          <w:noProof/>
          <w:sz w:val="28"/>
          <w:szCs w:val="28"/>
          <w:lang w:val="uz-Cyrl-UZ"/>
        </w:rPr>
      </w:pPr>
      <w:r w:rsidRPr="00350148">
        <w:rPr>
          <w:rFonts w:ascii="Times New Roman" w:hAnsi="Times New Roman" w:cs="Times New Roman"/>
          <w:noProof/>
          <w:sz w:val="28"/>
          <w:szCs w:val="28"/>
          <w:lang w:val="uz-Cyrl-UZ"/>
        </w:rPr>
        <w:t xml:space="preserve">Citations in articles and materials should be given in the Harvard </w:t>
      </w:r>
      <w:r w:rsidR="001F220B">
        <w:rPr>
          <w:rFonts w:ascii="Times New Roman" w:hAnsi="Times New Roman" w:cs="Times New Roman"/>
          <w:noProof/>
          <w:sz w:val="28"/>
          <w:szCs w:val="28"/>
          <w:lang w:val="en-US"/>
        </w:rPr>
        <w:t>style</w:t>
      </w:r>
      <w:r w:rsidRPr="00350148">
        <w:rPr>
          <w:rFonts w:ascii="Times New Roman" w:hAnsi="Times New Roman" w:cs="Times New Roman"/>
          <w:noProof/>
          <w:sz w:val="28"/>
          <w:szCs w:val="28"/>
          <w:lang w:val="uz-Cyrl-UZ"/>
        </w:rPr>
        <w:t>.</w:t>
      </w:r>
    </w:p>
    <w:p w14:paraId="486D9DA5" w14:textId="77777777" w:rsidR="00350148" w:rsidRPr="00350148" w:rsidRDefault="00350148" w:rsidP="00351CBA">
      <w:pPr>
        <w:spacing w:after="0"/>
        <w:ind w:firstLine="709"/>
        <w:jc w:val="both"/>
        <w:rPr>
          <w:rFonts w:ascii="Times New Roman" w:hAnsi="Times New Roman" w:cs="Times New Roman"/>
          <w:noProof/>
          <w:sz w:val="28"/>
          <w:szCs w:val="28"/>
          <w:lang w:val="uz-Cyrl-UZ"/>
        </w:rPr>
      </w:pPr>
      <w:r w:rsidRPr="00350148">
        <w:rPr>
          <w:rFonts w:ascii="Times New Roman" w:hAnsi="Times New Roman" w:cs="Times New Roman"/>
          <w:noProof/>
          <w:sz w:val="28"/>
          <w:szCs w:val="28"/>
          <w:lang w:val="uz-Cyrl-UZ"/>
        </w:rPr>
        <w:t>The article should cite at least 20 sources and references.</w:t>
      </w:r>
    </w:p>
    <w:p w14:paraId="304590B8" w14:textId="77777777" w:rsidR="00350148" w:rsidRPr="00350148" w:rsidRDefault="00350148" w:rsidP="00530450">
      <w:pPr>
        <w:spacing w:after="0"/>
        <w:ind w:firstLine="709"/>
        <w:jc w:val="both"/>
        <w:rPr>
          <w:rFonts w:ascii="Times New Roman" w:hAnsi="Times New Roman" w:cs="Times New Roman"/>
          <w:noProof/>
          <w:sz w:val="28"/>
          <w:szCs w:val="28"/>
          <w:lang w:val="uz-Cyrl-UZ"/>
        </w:rPr>
      </w:pPr>
      <w:r w:rsidRPr="00350148">
        <w:rPr>
          <w:rFonts w:ascii="Times New Roman" w:hAnsi="Times New Roman" w:cs="Times New Roman"/>
          <w:noProof/>
          <w:sz w:val="28"/>
          <w:szCs w:val="28"/>
          <w:lang w:val="uz-Cyrl-UZ"/>
        </w:rPr>
        <w:t>References to foreign literature should not be less than 50%, of which 30% should be articles published in publications included in the international databases of Web of Science and (or) Scopus.</w:t>
      </w:r>
    </w:p>
    <w:p w14:paraId="77CDAB25" w14:textId="77777777" w:rsidR="00350148" w:rsidRPr="00350148" w:rsidRDefault="00350148" w:rsidP="00530450">
      <w:pPr>
        <w:spacing w:after="0"/>
        <w:ind w:firstLine="709"/>
        <w:jc w:val="both"/>
        <w:rPr>
          <w:rFonts w:ascii="Times New Roman" w:hAnsi="Times New Roman" w:cs="Times New Roman"/>
          <w:noProof/>
          <w:sz w:val="28"/>
          <w:szCs w:val="28"/>
          <w:lang w:val="uz-Cyrl-UZ"/>
        </w:rPr>
      </w:pPr>
      <w:r w:rsidRPr="00350148">
        <w:rPr>
          <w:rFonts w:ascii="Times New Roman" w:hAnsi="Times New Roman" w:cs="Times New Roman"/>
          <w:noProof/>
          <w:sz w:val="28"/>
          <w:szCs w:val="28"/>
          <w:lang w:val="uz-Cyrl-UZ"/>
        </w:rPr>
        <w:t xml:space="preserve">References to official documents are not given in the article, they are written in the text itself, in full: date, number and </w:t>
      </w:r>
      <w:r w:rsidR="00530450">
        <w:rPr>
          <w:rFonts w:ascii="Times New Roman" w:hAnsi="Times New Roman" w:cs="Times New Roman"/>
          <w:noProof/>
          <w:sz w:val="28"/>
          <w:szCs w:val="28"/>
          <w:lang w:val="en-US"/>
        </w:rPr>
        <w:t>title</w:t>
      </w:r>
      <w:r w:rsidRPr="00350148">
        <w:rPr>
          <w:rFonts w:ascii="Times New Roman" w:hAnsi="Times New Roman" w:cs="Times New Roman"/>
          <w:noProof/>
          <w:sz w:val="28"/>
          <w:szCs w:val="28"/>
          <w:lang w:val="uz-Cyrl-UZ"/>
        </w:rPr>
        <w:t>.</w:t>
      </w:r>
    </w:p>
    <w:p w14:paraId="282BB583" w14:textId="77777777" w:rsidR="00350148" w:rsidRDefault="00350148" w:rsidP="00530450">
      <w:pPr>
        <w:spacing w:after="0"/>
        <w:ind w:firstLine="709"/>
        <w:jc w:val="both"/>
        <w:rPr>
          <w:rFonts w:ascii="Times New Roman" w:hAnsi="Times New Roman" w:cs="Times New Roman"/>
          <w:noProof/>
          <w:sz w:val="28"/>
          <w:szCs w:val="28"/>
          <w:lang w:val="uz-Cyrl-UZ"/>
        </w:rPr>
      </w:pPr>
      <w:r w:rsidRPr="00350148">
        <w:rPr>
          <w:rFonts w:ascii="Times New Roman" w:hAnsi="Times New Roman" w:cs="Times New Roman"/>
          <w:noProof/>
          <w:sz w:val="28"/>
          <w:szCs w:val="28"/>
          <w:lang w:val="uz-Cyrl-UZ"/>
        </w:rPr>
        <w:lastRenderedPageBreak/>
        <w:t>Sources and literature are formalized according to the requirements of international scientific and technical databases and are cited in the</w:t>
      </w:r>
      <w:r w:rsidR="00530450">
        <w:rPr>
          <w:rFonts w:ascii="Times New Roman" w:hAnsi="Times New Roman" w:cs="Times New Roman"/>
          <w:noProof/>
          <w:sz w:val="28"/>
          <w:szCs w:val="28"/>
          <w:lang w:val="uz-Cyrl-UZ"/>
        </w:rPr>
        <w:t xml:space="preserve"> Latin alphabet under the name </w:t>
      </w:r>
      <w:r w:rsidR="00530450">
        <w:rPr>
          <w:rFonts w:ascii="Times New Roman" w:hAnsi="Times New Roman" w:cs="Times New Roman"/>
          <w:noProof/>
          <w:sz w:val="28"/>
          <w:szCs w:val="28"/>
          <w:lang w:val="en-US"/>
        </w:rPr>
        <w:t>“</w:t>
      </w:r>
      <w:r w:rsidRPr="00350148">
        <w:rPr>
          <w:rFonts w:ascii="Times New Roman" w:hAnsi="Times New Roman" w:cs="Times New Roman"/>
          <w:noProof/>
          <w:sz w:val="28"/>
          <w:szCs w:val="28"/>
          <w:lang w:val="uz-Cyrl-UZ"/>
        </w:rPr>
        <w:t>References</w:t>
      </w:r>
      <w:r w:rsidR="00530450">
        <w:rPr>
          <w:rFonts w:ascii="Times New Roman" w:hAnsi="Times New Roman" w:cs="Times New Roman"/>
          <w:noProof/>
          <w:sz w:val="28"/>
          <w:szCs w:val="28"/>
          <w:lang w:val="en-US"/>
        </w:rPr>
        <w:t>”</w:t>
      </w:r>
      <w:r w:rsidRPr="00350148">
        <w:rPr>
          <w:rFonts w:ascii="Times New Roman" w:hAnsi="Times New Roman" w:cs="Times New Roman"/>
          <w:noProof/>
          <w:sz w:val="28"/>
          <w:szCs w:val="28"/>
          <w:lang w:val="uz-Cyrl-UZ"/>
        </w:rPr>
        <w:t xml:space="preserve">. System used for text transliteration: </w:t>
      </w:r>
      <w:hyperlink r:id="rId5" w:history="1">
        <w:r w:rsidR="00530450" w:rsidRPr="008212D2">
          <w:rPr>
            <w:rStyle w:val="a6"/>
            <w:rFonts w:ascii="Times New Roman" w:hAnsi="Times New Roman" w:cs="Times New Roman"/>
            <w:noProof/>
            <w:sz w:val="28"/>
            <w:szCs w:val="28"/>
            <w:lang w:val="uz-Cyrl-UZ"/>
          </w:rPr>
          <w:t>http://translit.ru</w:t>
        </w:r>
      </w:hyperlink>
    </w:p>
    <w:p w14:paraId="2FDF1ADD" w14:textId="77777777" w:rsidR="00350148" w:rsidRPr="00631808" w:rsidRDefault="00350148" w:rsidP="00530450">
      <w:pPr>
        <w:spacing w:after="0"/>
        <w:ind w:firstLine="709"/>
        <w:jc w:val="both"/>
        <w:rPr>
          <w:rFonts w:ascii="Times New Roman" w:hAnsi="Times New Roman" w:cs="Times New Roman"/>
          <w:noProof/>
          <w:sz w:val="28"/>
          <w:szCs w:val="28"/>
          <w:lang w:val="uz-Cyrl-UZ"/>
        </w:rPr>
      </w:pPr>
      <w:r w:rsidRPr="00350148">
        <w:rPr>
          <w:rFonts w:ascii="Times New Roman" w:hAnsi="Times New Roman" w:cs="Times New Roman"/>
          <w:noProof/>
          <w:sz w:val="28"/>
          <w:szCs w:val="28"/>
          <w:lang w:val="uz-Cyrl-UZ"/>
        </w:rPr>
        <w:t>References should be written strictly following the form below. The list of references is compiled in sequence according to the links (</w:t>
      </w:r>
      <w:r w:rsidR="00530450">
        <w:rPr>
          <w:rFonts w:ascii="Times New Roman" w:hAnsi="Times New Roman" w:cs="Times New Roman"/>
          <w:noProof/>
          <w:sz w:val="28"/>
          <w:szCs w:val="28"/>
          <w:lang w:val="en-US"/>
        </w:rPr>
        <w:t>citations</w:t>
      </w:r>
      <w:r w:rsidRPr="00350148">
        <w:rPr>
          <w:rFonts w:ascii="Times New Roman" w:hAnsi="Times New Roman" w:cs="Times New Roman"/>
          <w:noProof/>
          <w:sz w:val="28"/>
          <w:szCs w:val="28"/>
          <w:lang w:val="uz-Cyrl-UZ"/>
        </w:rPr>
        <w:t>) provided in the text of the article (not in alphabetical order or separated into types of literature!).</w:t>
      </w:r>
    </w:p>
    <w:p w14:paraId="1D165393" w14:textId="77777777" w:rsidR="00631808" w:rsidRPr="00631808" w:rsidRDefault="00631808" w:rsidP="00887B15">
      <w:pPr>
        <w:jc w:val="center"/>
        <w:rPr>
          <w:rFonts w:ascii="Times New Roman" w:hAnsi="Times New Roman" w:cs="Times New Roman"/>
          <w:b/>
          <w:noProof/>
          <w:sz w:val="28"/>
          <w:szCs w:val="28"/>
          <w:lang w:val="uz-Cyrl-UZ"/>
        </w:rPr>
      </w:pPr>
    </w:p>
    <w:p w14:paraId="7C90E638" w14:textId="77777777" w:rsidR="00631808" w:rsidRPr="00631808" w:rsidRDefault="00631808" w:rsidP="00887B15">
      <w:pPr>
        <w:jc w:val="center"/>
        <w:rPr>
          <w:rFonts w:ascii="Times New Roman" w:hAnsi="Times New Roman" w:cs="Times New Roman"/>
          <w:b/>
          <w:noProof/>
          <w:sz w:val="28"/>
          <w:szCs w:val="28"/>
          <w:lang w:val="uz-Cyrl-UZ"/>
        </w:rPr>
      </w:pPr>
      <w:r w:rsidRPr="00631808">
        <w:rPr>
          <w:rFonts w:ascii="Times New Roman" w:hAnsi="Times New Roman" w:cs="Times New Roman"/>
          <w:b/>
          <w:noProof/>
          <w:sz w:val="28"/>
          <w:szCs w:val="28"/>
          <w:lang w:val="uz-Cyrl-UZ"/>
        </w:rPr>
        <w:t>REFERENCES</w:t>
      </w:r>
    </w:p>
    <w:p w14:paraId="5DDCFEE8" w14:textId="77777777" w:rsidR="00631808" w:rsidRPr="00631808" w:rsidRDefault="00631808" w:rsidP="00887B15">
      <w:pPr>
        <w:jc w:val="center"/>
        <w:rPr>
          <w:rFonts w:ascii="Times New Roman" w:hAnsi="Times New Roman" w:cs="Times New Roman"/>
          <w:b/>
          <w:noProof/>
          <w:sz w:val="28"/>
          <w:szCs w:val="28"/>
          <w:lang w:val="uz-Cyrl-UZ"/>
        </w:rPr>
      </w:pPr>
    </w:p>
    <w:p w14:paraId="022C0132" w14:textId="77777777" w:rsidR="00631808" w:rsidRPr="00631808" w:rsidRDefault="00631808" w:rsidP="00887B15">
      <w:pPr>
        <w:jc w:val="center"/>
        <w:rPr>
          <w:rFonts w:ascii="Times New Roman" w:hAnsi="Times New Roman" w:cs="Times New Roman"/>
          <w:b/>
          <w:i/>
          <w:noProof/>
          <w:sz w:val="28"/>
          <w:szCs w:val="28"/>
          <w:lang w:val="uz-Cyrl-UZ"/>
        </w:rPr>
      </w:pPr>
      <w:r w:rsidRPr="00631808">
        <w:rPr>
          <w:rFonts w:ascii="Times New Roman" w:hAnsi="Times New Roman" w:cs="Times New Roman"/>
          <w:b/>
          <w:i/>
          <w:noProof/>
          <w:sz w:val="28"/>
          <w:szCs w:val="28"/>
          <w:lang w:val="uz-Cyrl-UZ"/>
        </w:rPr>
        <w:t>(</w:t>
      </w:r>
      <w:r w:rsidR="00350148" w:rsidRPr="00350148">
        <w:rPr>
          <w:rFonts w:ascii="Times New Roman" w:hAnsi="Times New Roman" w:cs="Times New Roman"/>
          <w:b/>
          <w:i/>
          <w:noProof/>
          <w:sz w:val="28"/>
          <w:szCs w:val="28"/>
          <w:lang w:val="uz-Cyrl-UZ"/>
        </w:rPr>
        <w:t xml:space="preserve">Literature, monographs, collections are issued </w:t>
      </w:r>
      <w:r w:rsidR="00530450">
        <w:rPr>
          <w:rFonts w:ascii="Times New Roman" w:hAnsi="Times New Roman" w:cs="Times New Roman"/>
          <w:b/>
          <w:i/>
          <w:noProof/>
          <w:sz w:val="28"/>
          <w:szCs w:val="28"/>
          <w:lang w:val="en-US"/>
        </w:rPr>
        <w:t>according to</w:t>
      </w:r>
      <w:r w:rsidR="00350148" w:rsidRPr="00350148">
        <w:rPr>
          <w:rFonts w:ascii="Times New Roman" w:hAnsi="Times New Roman" w:cs="Times New Roman"/>
          <w:b/>
          <w:i/>
          <w:noProof/>
          <w:sz w:val="28"/>
          <w:szCs w:val="28"/>
          <w:lang w:val="uz-Cyrl-UZ"/>
        </w:rPr>
        <w:t xml:space="preserve"> the following sample</w:t>
      </w:r>
      <w:r w:rsidRPr="00631808">
        <w:rPr>
          <w:rFonts w:ascii="Times New Roman" w:hAnsi="Times New Roman" w:cs="Times New Roman"/>
          <w:b/>
          <w:i/>
          <w:noProof/>
          <w:sz w:val="28"/>
          <w:szCs w:val="28"/>
          <w:lang w:val="uz-Cyrl-UZ"/>
        </w:rPr>
        <w:t>)</w:t>
      </w:r>
    </w:p>
    <w:p w14:paraId="6D3698C1" w14:textId="77777777" w:rsidR="00631808" w:rsidRPr="00631808" w:rsidRDefault="00631808" w:rsidP="00887B15">
      <w:pPr>
        <w:pStyle w:val="a3"/>
        <w:numPr>
          <w:ilvl w:val="0"/>
          <w:numId w:val="1"/>
        </w:numPr>
        <w:ind w:left="0" w:firstLine="284"/>
        <w:jc w:val="both"/>
        <w:rPr>
          <w:noProof/>
          <w:sz w:val="28"/>
          <w:szCs w:val="28"/>
          <w:lang w:val="en-US"/>
        </w:rPr>
      </w:pPr>
      <w:r w:rsidRPr="00631808">
        <w:rPr>
          <w:noProof/>
          <w:sz w:val="28"/>
          <w:szCs w:val="28"/>
          <w:lang w:val="uz-Cyrl-UZ"/>
        </w:rPr>
        <w:t xml:space="preserve">Lindorf L.S., Mamikoniants L.G., eds. </w:t>
      </w:r>
      <w:r w:rsidRPr="00631808">
        <w:rPr>
          <w:noProof/>
          <w:sz w:val="28"/>
          <w:szCs w:val="28"/>
          <w:lang w:val="en-US"/>
        </w:rPr>
        <w:t xml:space="preserve">Ekspluatatsiia turbogeneratorov s neposredstvennym okhlazhdeniem [Operation of turbine generators with direct cooling]. Moscow, Energiia Publ., 1972, 352 p. </w:t>
      </w:r>
    </w:p>
    <w:p w14:paraId="628F09CB" w14:textId="77777777" w:rsidR="00631808" w:rsidRPr="00631808" w:rsidRDefault="00631808" w:rsidP="00887B15">
      <w:pPr>
        <w:pStyle w:val="a3"/>
        <w:numPr>
          <w:ilvl w:val="0"/>
          <w:numId w:val="1"/>
        </w:numPr>
        <w:ind w:left="0" w:firstLine="284"/>
        <w:jc w:val="both"/>
        <w:rPr>
          <w:noProof/>
          <w:sz w:val="28"/>
          <w:szCs w:val="28"/>
          <w:lang w:val="en-US"/>
        </w:rPr>
      </w:pPr>
      <w:r w:rsidRPr="00631808">
        <w:rPr>
          <w:noProof/>
          <w:sz w:val="28"/>
          <w:szCs w:val="28"/>
          <w:lang w:val="en-US"/>
        </w:rPr>
        <w:t xml:space="preserve">Kanevskaya R.D. Matematicheskoe modelirovanie gidrodinamicheskikh protsessov razrabotki mestorozhdenii uglevodorodov [Mathematical modeling of hydrodynamic processes of hydrocarbon deposit development]. Izhevsk, 2002. 140 p. Izvekov V.I., Serikhin N.A., Abramov A.I. Proektirovanie turbogeneratorov [Design of turbo-generators]. Moscow, MEI Publ., 2005, 440 p. </w:t>
      </w:r>
    </w:p>
    <w:p w14:paraId="24778DE2" w14:textId="77777777" w:rsidR="00631808" w:rsidRPr="00631808" w:rsidRDefault="00631808" w:rsidP="00887B15">
      <w:pPr>
        <w:ind w:firstLine="284"/>
        <w:jc w:val="center"/>
        <w:rPr>
          <w:rFonts w:ascii="Times New Roman" w:hAnsi="Times New Roman" w:cs="Times New Roman"/>
          <w:noProof/>
          <w:sz w:val="28"/>
          <w:szCs w:val="28"/>
          <w:lang w:val="en-US"/>
        </w:rPr>
      </w:pPr>
    </w:p>
    <w:p w14:paraId="198AE87A" w14:textId="77777777"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t>(</w:t>
      </w:r>
      <w:r w:rsidR="00350148" w:rsidRPr="00350148">
        <w:rPr>
          <w:rFonts w:ascii="Times New Roman" w:hAnsi="Times New Roman" w:cs="Times New Roman"/>
          <w:b/>
          <w:i/>
          <w:noProof/>
          <w:sz w:val="28"/>
          <w:szCs w:val="28"/>
          <w:lang w:val="en-US"/>
        </w:rPr>
        <w:t xml:space="preserve">Periodical journals are </w:t>
      </w:r>
      <w:r w:rsidR="00530450">
        <w:rPr>
          <w:rFonts w:ascii="Times New Roman" w:hAnsi="Times New Roman" w:cs="Times New Roman"/>
          <w:b/>
          <w:i/>
          <w:noProof/>
          <w:sz w:val="28"/>
          <w:szCs w:val="28"/>
          <w:lang w:val="en-US"/>
        </w:rPr>
        <w:t>issued</w:t>
      </w:r>
      <w:r w:rsidR="00350148" w:rsidRPr="00350148">
        <w:rPr>
          <w:rFonts w:ascii="Times New Roman" w:hAnsi="Times New Roman" w:cs="Times New Roman"/>
          <w:b/>
          <w:i/>
          <w:noProof/>
          <w:sz w:val="28"/>
          <w:szCs w:val="28"/>
          <w:lang w:val="en-US"/>
        </w:rPr>
        <w:t xml:space="preserve"> </w:t>
      </w:r>
      <w:r w:rsidR="00530450">
        <w:rPr>
          <w:rFonts w:ascii="Times New Roman" w:hAnsi="Times New Roman" w:cs="Times New Roman"/>
          <w:b/>
          <w:i/>
          <w:noProof/>
          <w:sz w:val="28"/>
          <w:szCs w:val="28"/>
          <w:lang w:val="en-US"/>
        </w:rPr>
        <w:t>according to</w:t>
      </w:r>
      <w:r w:rsidR="00530450" w:rsidRPr="00350148">
        <w:rPr>
          <w:rFonts w:ascii="Times New Roman" w:hAnsi="Times New Roman" w:cs="Times New Roman"/>
          <w:b/>
          <w:i/>
          <w:noProof/>
          <w:sz w:val="28"/>
          <w:szCs w:val="28"/>
          <w:lang w:val="en-US"/>
        </w:rPr>
        <w:t xml:space="preserve"> </w:t>
      </w:r>
      <w:r w:rsidR="00350148" w:rsidRPr="00350148">
        <w:rPr>
          <w:rFonts w:ascii="Times New Roman" w:hAnsi="Times New Roman" w:cs="Times New Roman"/>
          <w:b/>
          <w:i/>
          <w:noProof/>
          <w:sz w:val="28"/>
          <w:szCs w:val="28"/>
          <w:lang w:val="en-US"/>
        </w:rPr>
        <w:t>the following sample</w:t>
      </w:r>
      <w:r w:rsidRPr="00631808">
        <w:rPr>
          <w:rFonts w:ascii="Times New Roman" w:hAnsi="Times New Roman" w:cs="Times New Roman"/>
          <w:b/>
          <w:i/>
          <w:noProof/>
          <w:sz w:val="28"/>
          <w:szCs w:val="28"/>
          <w:lang w:val="uz-Cyrl-UZ"/>
        </w:rPr>
        <w:t>)</w:t>
      </w:r>
    </w:p>
    <w:p w14:paraId="01054DD7" w14:textId="77777777" w:rsidR="00631808" w:rsidRPr="00631808" w:rsidRDefault="00631808" w:rsidP="00887B15">
      <w:pPr>
        <w:pStyle w:val="a3"/>
        <w:numPr>
          <w:ilvl w:val="0"/>
          <w:numId w:val="2"/>
        </w:numPr>
        <w:ind w:left="0" w:firstLine="284"/>
        <w:jc w:val="both"/>
        <w:rPr>
          <w:i/>
          <w:noProof/>
          <w:sz w:val="28"/>
          <w:szCs w:val="28"/>
          <w:lang w:val="en-US"/>
        </w:rPr>
      </w:pPr>
      <w:r w:rsidRPr="00631808">
        <w:rPr>
          <w:noProof/>
          <w:sz w:val="28"/>
          <w:szCs w:val="28"/>
          <w:lang w:val="en-US"/>
        </w:rPr>
        <w:t>Zagurenko A.G., Korotovskikh V.A., Kolesnikov A.A., Timonov A.V., Kardymon D.V. Tekhniko-ekonomicheskaya optimizatsiya dizaina gidrorazryva plasta [Techno-economic optimization of the design of hydraulic fracturing]. Neftyanoe khozyaistvo – Oil Industry, 2008, no.11, pp. 54-57.</w:t>
      </w:r>
    </w:p>
    <w:p w14:paraId="4387E974" w14:textId="77777777" w:rsidR="00631808" w:rsidRPr="00631808" w:rsidRDefault="00631808" w:rsidP="00887B15">
      <w:pPr>
        <w:ind w:firstLine="284"/>
        <w:jc w:val="center"/>
        <w:rPr>
          <w:rFonts w:ascii="Times New Roman" w:hAnsi="Times New Roman" w:cs="Times New Roman"/>
          <w:b/>
          <w:noProof/>
          <w:sz w:val="28"/>
          <w:szCs w:val="28"/>
          <w:lang w:val="uz-Cyrl-UZ"/>
        </w:rPr>
      </w:pPr>
    </w:p>
    <w:p w14:paraId="5013D165" w14:textId="77777777"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t>(</w:t>
      </w:r>
      <w:r w:rsidR="00350148" w:rsidRPr="00350148">
        <w:rPr>
          <w:rFonts w:ascii="Times New Roman" w:hAnsi="Times New Roman" w:cs="Times New Roman"/>
          <w:b/>
          <w:i/>
          <w:noProof/>
          <w:sz w:val="28"/>
          <w:szCs w:val="28"/>
          <w:lang w:val="en-US"/>
        </w:rPr>
        <w:t xml:space="preserve">Electronic journals are issued </w:t>
      </w:r>
      <w:r w:rsidR="00530450">
        <w:rPr>
          <w:rFonts w:ascii="Times New Roman" w:hAnsi="Times New Roman" w:cs="Times New Roman"/>
          <w:b/>
          <w:i/>
          <w:noProof/>
          <w:sz w:val="28"/>
          <w:szCs w:val="28"/>
          <w:lang w:val="en-US"/>
        </w:rPr>
        <w:t>according to</w:t>
      </w:r>
      <w:r w:rsidR="00530450" w:rsidRPr="00350148">
        <w:rPr>
          <w:rFonts w:ascii="Times New Roman" w:hAnsi="Times New Roman" w:cs="Times New Roman"/>
          <w:b/>
          <w:i/>
          <w:noProof/>
          <w:sz w:val="28"/>
          <w:szCs w:val="28"/>
          <w:lang w:val="en-US"/>
        </w:rPr>
        <w:t xml:space="preserve"> </w:t>
      </w:r>
      <w:r w:rsidR="00350148" w:rsidRPr="00350148">
        <w:rPr>
          <w:rFonts w:ascii="Times New Roman" w:hAnsi="Times New Roman" w:cs="Times New Roman"/>
          <w:b/>
          <w:i/>
          <w:noProof/>
          <w:sz w:val="28"/>
          <w:szCs w:val="28"/>
          <w:lang w:val="en-US"/>
        </w:rPr>
        <w:t>the following sample</w:t>
      </w:r>
      <w:r w:rsidRPr="00631808">
        <w:rPr>
          <w:rFonts w:ascii="Times New Roman" w:hAnsi="Times New Roman" w:cs="Times New Roman"/>
          <w:b/>
          <w:i/>
          <w:noProof/>
          <w:sz w:val="28"/>
          <w:szCs w:val="28"/>
          <w:lang w:val="uz-Cyrl-UZ"/>
        </w:rPr>
        <w:t>)</w:t>
      </w:r>
    </w:p>
    <w:p w14:paraId="2354F539" w14:textId="77777777" w:rsidR="00631808" w:rsidRPr="00631808" w:rsidRDefault="00631808" w:rsidP="00887B15">
      <w:pPr>
        <w:pStyle w:val="a3"/>
        <w:numPr>
          <w:ilvl w:val="0"/>
          <w:numId w:val="3"/>
        </w:numPr>
        <w:ind w:left="0" w:firstLine="284"/>
        <w:jc w:val="both"/>
        <w:rPr>
          <w:b/>
          <w:noProof/>
          <w:sz w:val="28"/>
          <w:szCs w:val="28"/>
          <w:lang w:val="uz-Cyrl-UZ"/>
        </w:rPr>
      </w:pPr>
      <w:r w:rsidRPr="00631808">
        <w:rPr>
          <w:noProof/>
          <w:sz w:val="28"/>
          <w:szCs w:val="28"/>
          <w:lang w:val="en-US"/>
        </w:rPr>
        <w:t>Kontorovich A.E., Korzhubaev A.G., Eder L.V. [Forecast of global energy supply: Techniques, quantitative assessments, and practical conclusions]. Mineralʻnye resursy Rossii. Ekonomika i upravlenie, 2006, no. 5. (In Russ.) Available at: http://www.vipstd.ru/gim/content/view/90/278/). (accessed 22.05.2012)</w:t>
      </w:r>
    </w:p>
    <w:p w14:paraId="0D5043E8" w14:textId="77777777" w:rsidR="00631808" w:rsidRPr="00631808" w:rsidRDefault="00631808" w:rsidP="00887B15">
      <w:pPr>
        <w:ind w:firstLine="284"/>
        <w:jc w:val="center"/>
        <w:rPr>
          <w:rFonts w:ascii="Times New Roman" w:hAnsi="Times New Roman" w:cs="Times New Roman"/>
          <w:b/>
          <w:noProof/>
          <w:sz w:val="28"/>
          <w:szCs w:val="28"/>
          <w:lang w:val="uz-Cyrl-UZ"/>
        </w:rPr>
      </w:pPr>
    </w:p>
    <w:p w14:paraId="5B49D799" w14:textId="77777777"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t>(</w:t>
      </w:r>
      <w:r w:rsidR="00350148" w:rsidRPr="00350148">
        <w:rPr>
          <w:rFonts w:ascii="Times New Roman" w:hAnsi="Times New Roman" w:cs="Times New Roman"/>
          <w:b/>
          <w:i/>
          <w:noProof/>
          <w:sz w:val="28"/>
          <w:szCs w:val="28"/>
          <w:lang w:val="en-US"/>
        </w:rPr>
        <w:t xml:space="preserve">Internet resources are </w:t>
      </w:r>
      <w:r w:rsidR="00530450">
        <w:rPr>
          <w:rFonts w:ascii="Times New Roman" w:hAnsi="Times New Roman" w:cs="Times New Roman"/>
          <w:b/>
          <w:i/>
          <w:noProof/>
          <w:sz w:val="28"/>
          <w:szCs w:val="28"/>
          <w:lang w:val="en-US"/>
        </w:rPr>
        <w:t>issued</w:t>
      </w:r>
      <w:r w:rsidR="00350148" w:rsidRPr="00350148">
        <w:rPr>
          <w:rFonts w:ascii="Times New Roman" w:hAnsi="Times New Roman" w:cs="Times New Roman"/>
          <w:b/>
          <w:i/>
          <w:noProof/>
          <w:sz w:val="28"/>
          <w:szCs w:val="28"/>
          <w:lang w:val="en-US"/>
        </w:rPr>
        <w:t xml:space="preserve"> </w:t>
      </w:r>
      <w:r w:rsidR="00530450">
        <w:rPr>
          <w:rFonts w:ascii="Times New Roman" w:hAnsi="Times New Roman" w:cs="Times New Roman"/>
          <w:b/>
          <w:i/>
          <w:noProof/>
          <w:sz w:val="28"/>
          <w:szCs w:val="28"/>
          <w:lang w:val="en-US"/>
        </w:rPr>
        <w:t>according to</w:t>
      </w:r>
      <w:r w:rsidR="00350148" w:rsidRPr="00350148">
        <w:rPr>
          <w:rFonts w:ascii="Times New Roman" w:hAnsi="Times New Roman" w:cs="Times New Roman"/>
          <w:b/>
          <w:i/>
          <w:noProof/>
          <w:sz w:val="28"/>
          <w:szCs w:val="28"/>
          <w:lang w:val="en-US"/>
        </w:rPr>
        <w:t xml:space="preserve"> the following sample</w:t>
      </w:r>
      <w:r w:rsidRPr="00631808">
        <w:rPr>
          <w:rFonts w:ascii="Times New Roman" w:hAnsi="Times New Roman" w:cs="Times New Roman"/>
          <w:b/>
          <w:i/>
          <w:noProof/>
          <w:sz w:val="28"/>
          <w:szCs w:val="28"/>
          <w:lang w:val="uz-Cyrl-UZ"/>
        </w:rPr>
        <w:t>)</w:t>
      </w:r>
    </w:p>
    <w:p w14:paraId="3AE0EAE3" w14:textId="77777777" w:rsidR="00631808" w:rsidRPr="00631808" w:rsidRDefault="00631808" w:rsidP="00887B15">
      <w:pPr>
        <w:pStyle w:val="a3"/>
        <w:numPr>
          <w:ilvl w:val="0"/>
          <w:numId w:val="4"/>
        </w:numPr>
        <w:ind w:left="0" w:firstLine="284"/>
        <w:jc w:val="both"/>
        <w:rPr>
          <w:noProof/>
          <w:sz w:val="28"/>
          <w:szCs w:val="28"/>
          <w:lang w:val="en-US"/>
        </w:rPr>
      </w:pPr>
      <w:r w:rsidRPr="00631808">
        <w:rPr>
          <w:noProof/>
          <w:sz w:val="28"/>
          <w:szCs w:val="28"/>
          <w:lang w:val="en-US"/>
        </w:rPr>
        <w:t>Kondratʻev V.B. Globalʻnaya farmatsevticheskaya promyshlennostʻ [The global pharmaceutical industry]. Available at: http://perspektivy.info/rus/ekob/2011-07-18.html. (accessed 23.06.2013)</w:t>
      </w:r>
    </w:p>
    <w:p w14:paraId="619FEC4A" w14:textId="77777777" w:rsidR="00631808" w:rsidRPr="00631808" w:rsidRDefault="00631808" w:rsidP="00887B15">
      <w:pPr>
        <w:ind w:firstLine="284"/>
        <w:jc w:val="center"/>
        <w:rPr>
          <w:rFonts w:ascii="Times New Roman" w:hAnsi="Times New Roman" w:cs="Times New Roman"/>
          <w:b/>
          <w:noProof/>
          <w:sz w:val="28"/>
          <w:szCs w:val="28"/>
          <w:lang w:val="en-US"/>
        </w:rPr>
      </w:pPr>
    </w:p>
    <w:p w14:paraId="4F38CD51" w14:textId="77777777"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t>(</w:t>
      </w:r>
      <w:r w:rsidR="00350148" w:rsidRPr="00350148">
        <w:rPr>
          <w:rFonts w:ascii="Times New Roman" w:hAnsi="Times New Roman" w:cs="Times New Roman"/>
          <w:b/>
          <w:i/>
          <w:noProof/>
          <w:sz w:val="28"/>
          <w:szCs w:val="28"/>
          <w:lang w:val="en-US"/>
        </w:rPr>
        <w:t>DOI digital resources are issued according to the following model</w:t>
      </w:r>
      <w:r w:rsidRPr="00631808">
        <w:rPr>
          <w:rFonts w:ascii="Times New Roman" w:hAnsi="Times New Roman" w:cs="Times New Roman"/>
          <w:b/>
          <w:i/>
          <w:noProof/>
          <w:sz w:val="28"/>
          <w:szCs w:val="28"/>
          <w:lang w:val="uz-Cyrl-UZ"/>
        </w:rPr>
        <w:t>)</w:t>
      </w:r>
    </w:p>
    <w:p w14:paraId="51296E9F" w14:textId="77777777" w:rsidR="00631808" w:rsidRPr="00631808" w:rsidRDefault="00631808" w:rsidP="00887B15">
      <w:pPr>
        <w:pStyle w:val="a3"/>
        <w:numPr>
          <w:ilvl w:val="0"/>
          <w:numId w:val="5"/>
        </w:numPr>
        <w:ind w:left="0" w:firstLine="284"/>
        <w:jc w:val="both"/>
        <w:rPr>
          <w:noProof/>
          <w:sz w:val="28"/>
          <w:szCs w:val="28"/>
          <w:lang w:val="en-US"/>
        </w:rPr>
      </w:pPr>
      <w:r w:rsidRPr="00631808">
        <w:rPr>
          <w:noProof/>
          <w:sz w:val="28"/>
          <w:szCs w:val="28"/>
          <w:lang w:val="en-US"/>
        </w:rPr>
        <w:lastRenderedPageBreak/>
        <w:t>Zhang Z., Zhu D. Experimental research on the localized electrochemical micro-machining. Russian Journal of Electrochemistry, 2008, vol. 44, no. 8, pp. 926-930. doi: 10.1134/S1023193508080077</w:t>
      </w:r>
    </w:p>
    <w:p w14:paraId="3D85AD91" w14:textId="77777777" w:rsidR="00631808" w:rsidRPr="00631808" w:rsidRDefault="00631808" w:rsidP="00887B15">
      <w:pPr>
        <w:ind w:firstLine="284"/>
        <w:jc w:val="both"/>
        <w:rPr>
          <w:rFonts w:ascii="Times New Roman" w:hAnsi="Times New Roman" w:cs="Times New Roman"/>
          <w:noProof/>
          <w:sz w:val="28"/>
          <w:szCs w:val="28"/>
          <w:lang w:val="en-US"/>
        </w:rPr>
      </w:pPr>
    </w:p>
    <w:p w14:paraId="4C606B6B" w14:textId="77777777"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t>(</w:t>
      </w:r>
      <w:r w:rsidR="00350148" w:rsidRPr="00350148">
        <w:rPr>
          <w:rFonts w:ascii="Times New Roman" w:hAnsi="Times New Roman" w:cs="Times New Roman"/>
          <w:b/>
          <w:i/>
          <w:noProof/>
          <w:sz w:val="28"/>
          <w:szCs w:val="28"/>
          <w:lang w:val="en-US"/>
        </w:rPr>
        <w:t>The materials of the conference</w:t>
      </w:r>
      <w:r w:rsidR="00530450">
        <w:rPr>
          <w:rFonts w:ascii="Times New Roman" w:hAnsi="Times New Roman" w:cs="Times New Roman"/>
          <w:b/>
          <w:i/>
          <w:noProof/>
          <w:sz w:val="28"/>
          <w:szCs w:val="28"/>
          <w:lang w:val="en-US"/>
        </w:rPr>
        <w:t>s</w:t>
      </w:r>
      <w:r w:rsidR="00350148" w:rsidRPr="00350148">
        <w:rPr>
          <w:rFonts w:ascii="Times New Roman" w:hAnsi="Times New Roman" w:cs="Times New Roman"/>
          <w:b/>
          <w:i/>
          <w:noProof/>
          <w:sz w:val="28"/>
          <w:szCs w:val="28"/>
          <w:lang w:val="en-US"/>
        </w:rPr>
        <w:t xml:space="preserve"> </w:t>
      </w:r>
      <w:r w:rsidR="00530450">
        <w:rPr>
          <w:rFonts w:ascii="Times New Roman" w:hAnsi="Times New Roman" w:cs="Times New Roman"/>
          <w:b/>
          <w:i/>
          <w:noProof/>
          <w:sz w:val="28"/>
          <w:szCs w:val="28"/>
          <w:lang w:val="en-US"/>
        </w:rPr>
        <w:t>are issued</w:t>
      </w:r>
      <w:r w:rsidR="00350148" w:rsidRPr="00350148">
        <w:rPr>
          <w:rFonts w:ascii="Times New Roman" w:hAnsi="Times New Roman" w:cs="Times New Roman"/>
          <w:b/>
          <w:i/>
          <w:noProof/>
          <w:sz w:val="28"/>
          <w:szCs w:val="28"/>
          <w:lang w:val="en-US"/>
        </w:rPr>
        <w:t xml:space="preserve"> </w:t>
      </w:r>
      <w:r w:rsidR="00530450">
        <w:rPr>
          <w:rFonts w:ascii="Times New Roman" w:hAnsi="Times New Roman" w:cs="Times New Roman"/>
          <w:b/>
          <w:i/>
          <w:noProof/>
          <w:sz w:val="28"/>
          <w:szCs w:val="28"/>
          <w:lang w:val="en-US"/>
        </w:rPr>
        <w:t>according to</w:t>
      </w:r>
      <w:r w:rsidR="00530450" w:rsidRPr="00350148">
        <w:rPr>
          <w:rFonts w:ascii="Times New Roman" w:hAnsi="Times New Roman" w:cs="Times New Roman"/>
          <w:b/>
          <w:i/>
          <w:noProof/>
          <w:sz w:val="28"/>
          <w:szCs w:val="28"/>
          <w:lang w:val="en-US"/>
        </w:rPr>
        <w:t xml:space="preserve"> </w:t>
      </w:r>
      <w:r w:rsidR="00350148" w:rsidRPr="00350148">
        <w:rPr>
          <w:rFonts w:ascii="Times New Roman" w:hAnsi="Times New Roman" w:cs="Times New Roman"/>
          <w:b/>
          <w:i/>
          <w:noProof/>
          <w:sz w:val="28"/>
          <w:szCs w:val="28"/>
          <w:lang w:val="en-US"/>
        </w:rPr>
        <w:t>the following sample</w:t>
      </w:r>
      <w:r w:rsidRPr="00631808">
        <w:rPr>
          <w:rFonts w:ascii="Times New Roman" w:hAnsi="Times New Roman" w:cs="Times New Roman"/>
          <w:b/>
          <w:i/>
          <w:noProof/>
          <w:sz w:val="28"/>
          <w:szCs w:val="28"/>
          <w:lang w:val="uz-Cyrl-UZ"/>
        </w:rPr>
        <w:t>)</w:t>
      </w:r>
    </w:p>
    <w:p w14:paraId="2A05B63F" w14:textId="77777777" w:rsidR="00631808" w:rsidRPr="00631808" w:rsidRDefault="00631808" w:rsidP="00887B15">
      <w:pPr>
        <w:pStyle w:val="a3"/>
        <w:numPr>
          <w:ilvl w:val="0"/>
          <w:numId w:val="6"/>
        </w:numPr>
        <w:ind w:left="0" w:firstLine="284"/>
        <w:jc w:val="both"/>
        <w:rPr>
          <w:noProof/>
          <w:sz w:val="28"/>
          <w:szCs w:val="28"/>
          <w:lang w:val="en-US"/>
        </w:rPr>
      </w:pPr>
      <w:r w:rsidRPr="00631808">
        <w:rPr>
          <w:noProof/>
          <w:sz w:val="28"/>
          <w:szCs w:val="28"/>
          <w:lang w:val="en-US"/>
        </w:rPr>
        <w:t>Senʻkin A.V. Problemy teorii i praktiki v inzhenernykh issledovaniiakh. [Issues of vibration diagnostics of elastic spacecraft].</w:t>
      </w:r>
      <w:r w:rsidRPr="00631808">
        <w:rPr>
          <w:noProof/>
          <w:sz w:val="28"/>
          <w:szCs w:val="28"/>
          <w:lang w:val="uz-Cyrl-UZ"/>
        </w:rPr>
        <w:t xml:space="preserve"> </w:t>
      </w:r>
      <w:r w:rsidRPr="00631808">
        <w:rPr>
          <w:noProof/>
          <w:sz w:val="28"/>
          <w:szCs w:val="28"/>
          <w:lang w:val="en-US"/>
        </w:rPr>
        <w:t>Trudy 33 nauch. konf. RUDN [Problems of the Theory and Practice of Engineering Research. Proc. Russ. Univ. Peopleʻs Friendship 33rd Sci. Conf.]. Moscow, 1997, pp. 223-225 (In Russ.)</w:t>
      </w:r>
      <w:r w:rsidRPr="00631808">
        <w:rPr>
          <w:noProof/>
          <w:sz w:val="28"/>
          <w:szCs w:val="28"/>
          <w:lang w:val="uz-Cyrl-UZ"/>
        </w:rPr>
        <w:t>.</w:t>
      </w:r>
    </w:p>
    <w:p w14:paraId="382D6894" w14:textId="77777777" w:rsidR="00631808" w:rsidRPr="00631808" w:rsidRDefault="00631808" w:rsidP="00887B15">
      <w:pPr>
        <w:ind w:firstLine="284"/>
        <w:jc w:val="center"/>
        <w:rPr>
          <w:rFonts w:ascii="Times New Roman" w:hAnsi="Times New Roman" w:cs="Times New Roman"/>
          <w:b/>
          <w:noProof/>
          <w:sz w:val="28"/>
          <w:szCs w:val="28"/>
          <w:lang w:val="uz-Cyrl-UZ"/>
        </w:rPr>
      </w:pPr>
    </w:p>
    <w:p w14:paraId="4111B980" w14:textId="77777777" w:rsidR="00631808" w:rsidRPr="00631808" w:rsidRDefault="00631808" w:rsidP="00887B15">
      <w:pPr>
        <w:ind w:firstLine="284"/>
        <w:jc w:val="center"/>
        <w:rPr>
          <w:rFonts w:ascii="Times New Roman" w:hAnsi="Times New Roman" w:cs="Times New Roman"/>
          <w:b/>
          <w:noProof/>
          <w:sz w:val="28"/>
          <w:szCs w:val="28"/>
          <w:lang w:val="en-US"/>
        </w:rPr>
      </w:pPr>
      <w:r w:rsidRPr="00631808">
        <w:rPr>
          <w:rFonts w:ascii="Times New Roman" w:hAnsi="Times New Roman" w:cs="Times New Roman"/>
          <w:b/>
          <w:i/>
          <w:noProof/>
          <w:sz w:val="28"/>
          <w:szCs w:val="28"/>
          <w:lang w:val="uz-Cyrl-UZ"/>
        </w:rPr>
        <w:t>(</w:t>
      </w:r>
      <w:r w:rsidR="00350148" w:rsidRPr="00350148">
        <w:rPr>
          <w:rFonts w:ascii="Times New Roman" w:hAnsi="Times New Roman" w:cs="Times New Roman"/>
          <w:b/>
          <w:i/>
          <w:noProof/>
          <w:sz w:val="28"/>
          <w:szCs w:val="28"/>
          <w:lang w:val="en-US"/>
        </w:rPr>
        <w:t xml:space="preserve">Translated works are issued </w:t>
      </w:r>
      <w:r w:rsidR="00530450">
        <w:rPr>
          <w:rFonts w:ascii="Times New Roman" w:hAnsi="Times New Roman" w:cs="Times New Roman"/>
          <w:b/>
          <w:i/>
          <w:noProof/>
          <w:sz w:val="28"/>
          <w:szCs w:val="28"/>
          <w:lang w:val="en-US"/>
        </w:rPr>
        <w:t>according to</w:t>
      </w:r>
      <w:r w:rsidR="00530450" w:rsidRPr="00350148">
        <w:rPr>
          <w:rFonts w:ascii="Times New Roman" w:hAnsi="Times New Roman" w:cs="Times New Roman"/>
          <w:b/>
          <w:i/>
          <w:noProof/>
          <w:sz w:val="28"/>
          <w:szCs w:val="28"/>
          <w:lang w:val="en-US"/>
        </w:rPr>
        <w:t xml:space="preserve"> </w:t>
      </w:r>
      <w:r w:rsidR="00350148" w:rsidRPr="00350148">
        <w:rPr>
          <w:rFonts w:ascii="Times New Roman" w:hAnsi="Times New Roman" w:cs="Times New Roman"/>
          <w:b/>
          <w:i/>
          <w:noProof/>
          <w:sz w:val="28"/>
          <w:szCs w:val="28"/>
          <w:lang w:val="en-US"/>
        </w:rPr>
        <w:t>the following sample</w:t>
      </w:r>
      <w:r w:rsidRPr="00631808">
        <w:rPr>
          <w:rFonts w:ascii="Times New Roman" w:hAnsi="Times New Roman" w:cs="Times New Roman"/>
          <w:b/>
          <w:i/>
          <w:noProof/>
          <w:sz w:val="28"/>
          <w:szCs w:val="28"/>
          <w:lang w:val="uz-Cyrl-UZ"/>
        </w:rPr>
        <w:t>)</w:t>
      </w:r>
      <w:r w:rsidRPr="00631808">
        <w:rPr>
          <w:rFonts w:ascii="Times New Roman" w:hAnsi="Times New Roman" w:cs="Times New Roman"/>
          <w:b/>
          <w:noProof/>
          <w:sz w:val="28"/>
          <w:szCs w:val="28"/>
          <w:lang w:val="en-US"/>
        </w:rPr>
        <w:t xml:space="preserve"> </w:t>
      </w:r>
    </w:p>
    <w:p w14:paraId="60064521" w14:textId="77777777" w:rsidR="00631808" w:rsidRPr="00631808" w:rsidRDefault="00631808" w:rsidP="00887B15">
      <w:pPr>
        <w:pStyle w:val="a3"/>
        <w:numPr>
          <w:ilvl w:val="0"/>
          <w:numId w:val="7"/>
        </w:numPr>
        <w:ind w:left="0" w:firstLine="284"/>
        <w:jc w:val="both"/>
        <w:rPr>
          <w:noProof/>
          <w:sz w:val="28"/>
          <w:szCs w:val="28"/>
          <w:lang w:val="en-US"/>
        </w:rPr>
      </w:pPr>
      <w:r w:rsidRPr="00631808">
        <w:rPr>
          <w:noProof/>
          <w:sz w:val="28"/>
          <w:szCs w:val="28"/>
          <w:lang w:val="en-US"/>
        </w:rPr>
        <w:t xml:space="preserve">Timoshenko S.P., Young D.H., Weaver W. Vibration problems in engineering. 4th ed. New York, Wiley, 1974. 521 p. (Russ. ed.: Timoshenko S.P., Iang D.Kh., Uiver U. Kolebaniia v inzhenernom dele. Moscow, Mashinostroenie Publ., 1985. 472 p.). </w:t>
      </w:r>
    </w:p>
    <w:p w14:paraId="6B96F6D3" w14:textId="77777777" w:rsidR="00631808" w:rsidRPr="00631808" w:rsidRDefault="00631808" w:rsidP="00887B15">
      <w:pPr>
        <w:pStyle w:val="a3"/>
        <w:numPr>
          <w:ilvl w:val="0"/>
          <w:numId w:val="7"/>
        </w:numPr>
        <w:ind w:left="0" w:firstLine="284"/>
        <w:jc w:val="both"/>
        <w:rPr>
          <w:noProof/>
          <w:sz w:val="28"/>
          <w:szCs w:val="28"/>
          <w:lang w:val="en-US"/>
        </w:rPr>
      </w:pPr>
      <w:r w:rsidRPr="00631808">
        <w:rPr>
          <w:noProof/>
          <w:sz w:val="28"/>
          <w:szCs w:val="28"/>
          <w:lang w:val="en-US"/>
        </w:rPr>
        <w:t>Brooking A., Jones P., Cox F. Expert systems. Principles and case studies. Chapman and Hall, 1984. 231 p. (Russ. ed.: Bruking A., Dzhons P., Koks F. Ekspertnye sistemy. Printsipy raboty i primery. Moscow, Radio i sviazʻ Publ., 1987. 224 p.).</w:t>
      </w:r>
    </w:p>
    <w:p w14:paraId="1987F5D0" w14:textId="77777777" w:rsidR="00631808" w:rsidRPr="00631808" w:rsidRDefault="00631808" w:rsidP="00887B15">
      <w:pPr>
        <w:ind w:firstLine="284"/>
        <w:jc w:val="center"/>
        <w:rPr>
          <w:rFonts w:ascii="Times New Roman" w:hAnsi="Times New Roman" w:cs="Times New Roman"/>
          <w:b/>
          <w:i/>
          <w:noProof/>
          <w:sz w:val="28"/>
          <w:szCs w:val="28"/>
          <w:lang w:val="uz-Cyrl-UZ"/>
        </w:rPr>
      </w:pPr>
    </w:p>
    <w:p w14:paraId="0FEDFB77" w14:textId="77777777" w:rsidR="00631808" w:rsidRPr="00631808" w:rsidRDefault="00631808" w:rsidP="00887B15">
      <w:pPr>
        <w:ind w:firstLine="284"/>
        <w:jc w:val="center"/>
        <w:rPr>
          <w:rFonts w:ascii="Times New Roman" w:hAnsi="Times New Roman" w:cs="Times New Roman"/>
          <w:b/>
          <w:noProof/>
          <w:sz w:val="28"/>
          <w:szCs w:val="28"/>
          <w:lang w:val="uz-Cyrl-UZ"/>
        </w:rPr>
      </w:pPr>
      <w:r w:rsidRPr="00631808">
        <w:rPr>
          <w:rFonts w:ascii="Times New Roman" w:hAnsi="Times New Roman" w:cs="Times New Roman"/>
          <w:b/>
          <w:i/>
          <w:noProof/>
          <w:sz w:val="28"/>
          <w:szCs w:val="28"/>
          <w:lang w:val="uz-Cyrl-UZ"/>
        </w:rPr>
        <w:t>(</w:t>
      </w:r>
      <w:r w:rsidR="00350148" w:rsidRPr="00350148">
        <w:rPr>
          <w:rFonts w:ascii="Times New Roman" w:hAnsi="Times New Roman" w:cs="Times New Roman"/>
          <w:b/>
          <w:i/>
          <w:noProof/>
          <w:sz w:val="28"/>
          <w:szCs w:val="28"/>
          <w:lang w:val="en-US"/>
        </w:rPr>
        <w:t xml:space="preserve">Dissertation or abstracts are </w:t>
      </w:r>
      <w:r w:rsidR="00530450">
        <w:rPr>
          <w:rFonts w:ascii="Times New Roman" w:hAnsi="Times New Roman" w:cs="Times New Roman"/>
          <w:b/>
          <w:i/>
          <w:noProof/>
          <w:sz w:val="28"/>
          <w:szCs w:val="28"/>
          <w:lang w:val="en-US"/>
        </w:rPr>
        <w:t>issued</w:t>
      </w:r>
      <w:r w:rsidR="00350148" w:rsidRPr="00350148">
        <w:rPr>
          <w:rFonts w:ascii="Times New Roman" w:hAnsi="Times New Roman" w:cs="Times New Roman"/>
          <w:b/>
          <w:i/>
          <w:noProof/>
          <w:sz w:val="28"/>
          <w:szCs w:val="28"/>
          <w:lang w:val="en-US"/>
        </w:rPr>
        <w:t xml:space="preserve"> </w:t>
      </w:r>
      <w:r w:rsidR="00530450">
        <w:rPr>
          <w:rFonts w:ascii="Times New Roman" w:hAnsi="Times New Roman" w:cs="Times New Roman"/>
          <w:b/>
          <w:i/>
          <w:noProof/>
          <w:sz w:val="28"/>
          <w:szCs w:val="28"/>
          <w:lang w:val="en-US"/>
        </w:rPr>
        <w:t>according to</w:t>
      </w:r>
      <w:r w:rsidR="00530450" w:rsidRPr="00350148">
        <w:rPr>
          <w:rFonts w:ascii="Times New Roman" w:hAnsi="Times New Roman" w:cs="Times New Roman"/>
          <w:b/>
          <w:i/>
          <w:noProof/>
          <w:sz w:val="28"/>
          <w:szCs w:val="28"/>
          <w:lang w:val="en-US"/>
        </w:rPr>
        <w:t xml:space="preserve"> </w:t>
      </w:r>
      <w:r w:rsidR="00350148" w:rsidRPr="00350148">
        <w:rPr>
          <w:rFonts w:ascii="Times New Roman" w:hAnsi="Times New Roman" w:cs="Times New Roman"/>
          <w:b/>
          <w:i/>
          <w:noProof/>
          <w:sz w:val="28"/>
          <w:szCs w:val="28"/>
          <w:lang w:val="en-US"/>
        </w:rPr>
        <w:t>the following sample</w:t>
      </w:r>
      <w:r w:rsidRPr="00631808">
        <w:rPr>
          <w:rFonts w:ascii="Times New Roman" w:hAnsi="Times New Roman" w:cs="Times New Roman"/>
          <w:b/>
          <w:i/>
          <w:noProof/>
          <w:sz w:val="28"/>
          <w:szCs w:val="28"/>
          <w:lang w:val="uz-Cyrl-UZ"/>
        </w:rPr>
        <w:t>)</w:t>
      </w:r>
    </w:p>
    <w:p w14:paraId="37D4C1F9" w14:textId="77777777" w:rsidR="00631808" w:rsidRPr="00631808" w:rsidRDefault="00631808" w:rsidP="00887B15">
      <w:pPr>
        <w:pStyle w:val="a3"/>
        <w:numPr>
          <w:ilvl w:val="0"/>
          <w:numId w:val="8"/>
        </w:numPr>
        <w:ind w:left="0" w:firstLine="284"/>
        <w:jc w:val="both"/>
        <w:rPr>
          <w:noProof/>
          <w:sz w:val="28"/>
          <w:szCs w:val="28"/>
          <w:lang w:val="en-US"/>
        </w:rPr>
      </w:pPr>
      <w:r w:rsidRPr="00631808">
        <w:rPr>
          <w:noProof/>
          <w:sz w:val="28"/>
          <w:szCs w:val="28"/>
          <w:lang w:val="uz-Cyrl-UZ"/>
        </w:rPr>
        <w:t xml:space="preserve">Semenov V.I. Matematicheskoe modelirovanie plazmy v sisteme kompaktnyi tor. </w:t>
      </w:r>
      <w:r w:rsidRPr="00631808">
        <w:rPr>
          <w:noProof/>
          <w:sz w:val="28"/>
          <w:szCs w:val="28"/>
          <w:lang w:val="en-US"/>
        </w:rPr>
        <w:t>Diss. dokt. fiz.-mat. nauk [Mathematical modeling of the plasma in the compact torus. Dr. phys. and math. sci. diss.]. Moscow, 2003. 272 p.</w:t>
      </w:r>
    </w:p>
    <w:p w14:paraId="78223AB4" w14:textId="77777777" w:rsidR="00631808" w:rsidRPr="00631808" w:rsidRDefault="00631808" w:rsidP="00887B15">
      <w:pPr>
        <w:ind w:firstLine="284"/>
        <w:jc w:val="center"/>
        <w:rPr>
          <w:rFonts w:ascii="Times New Roman" w:hAnsi="Times New Roman" w:cs="Times New Roman"/>
          <w:noProof/>
          <w:sz w:val="28"/>
          <w:szCs w:val="28"/>
          <w:lang w:val="en-US"/>
        </w:rPr>
      </w:pPr>
    </w:p>
    <w:p w14:paraId="54331602" w14:textId="77777777" w:rsidR="00631808" w:rsidRPr="00631808" w:rsidRDefault="00631808" w:rsidP="00887B15">
      <w:pPr>
        <w:ind w:firstLine="284"/>
        <w:jc w:val="center"/>
        <w:rPr>
          <w:rFonts w:ascii="Times New Roman" w:hAnsi="Times New Roman" w:cs="Times New Roman"/>
          <w:noProof/>
          <w:sz w:val="28"/>
          <w:szCs w:val="28"/>
          <w:lang w:val="en-US"/>
        </w:rPr>
      </w:pPr>
      <w:r w:rsidRPr="00631808">
        <w:rPr>
          <w:rFonts w:ascii="Times New Roman" w:hAnsi="Times New Roman" w:cs="Times New Roman"/>
          <w:b/>
          <w:i/>
          <w:noProof/>
          <w:sz w:val="28"/>
          <w:szCs w:val="28"/>
          <w:lang w:val="uz-Cyrl-UZ"/>
        </w:rPr>
        <w:t>(</w:t>
      </w:r>
      <w:r w:rsidR="00350148" w:rsidRPr="00350148">
        <w:rPr>
          <w:rFonts w:ascii="Times New Roman" w:hAnsi="Times New Roman" w:cs="Times New Roman"/>
          <w:b/>
          <w:i/>
          <w:noProof/>
          <w:sz w:val="28"/>
          <w:szCs w:val="28"/>
          <w:lang w:val="en-US"/>
        </w:rPr>
        <w:t xml:space="preserve">Patents are issued </w:t>
      </w:r>
      <w:r w:rsidR="00530450">
        <w:rPr>
          <w:rFonts w:ascii="Times New Roman" w:hAnsi="Times New Roman" w:cs="Times New Roman"/>
          <w:b/>
          <w:i/>
          <w:noProof/>
          <w:sz w:val="28"/>
          <w:szCs w:val="28"/>
          <w:lang w:val="en-US"/>
        </w:rPr>
        <w:t>according to</w:t>
      </w:r>
      <w:r w:rsidR="00530450" w:rsidRPr="00350148">
        <w:rPr>
          <w:rFonts w:ascii="Times New Roman" w:hAnsi="Times New Roman" w:cs="Times New Roman"/>
          <w:b/>
          <w:i/>
          <w:noProof/>
          <w:sz w:val="28"/>
          <w:szCs w:val="28"/>
          <w:lang w:val="en-US"/>
        </w:rPr>
        <w:t xml:space="preserve"> </w:t>
      </w:r>
      <w:r w:rsidR="00350148" w:rsidRPr="00350148">
        <w:rPr>
          <w:rFonts w:ascii="Times New Roman" w:hAnsi="Times New Roman" w:cs="Times New Roman"/>
          <w:b/>
          <w:i/>
          <w:noProof/>
          <w:sz w:val="28"/>
          <w:szCs w:val="28"/>
          <w:lang w:val="en-US"/>
        </w:rPr>
        <w:t>the following model</w:t>
      </w:r>
      <w:r w:rsidRPr="00631808">
        <w:rPr>
          <w:rFonts w:ascii="Times New Roman" w:hAnsi="Times New Roman" w:cs="Times New Roman"/>
          <w:b/>
          <w:i/>
          <w:noProof/>
          <w:sz w:val="28"/>
          <w:szCs w:val="28"/>
          <w:lang w:val="uz-Cyrl-UZ"/>
        </w:rPr>
        <w:t>)</w:t>
      </w:r>
    </w:p>
    <w:p w14:paraId="46E02610" w14:textId="77777777" w:rsidR="00631808" w:rsidRPr="00887B15" w:rsidRDefault="00631808" w:rsidP="00887B15">
      <w:pPr>
        <w:pStyle w:val="a3"/>
        <w:numPr>
          <w:ilvl w:val="0"/>
          <w:numId w:val="9"/>
        </w:numPr>
        <w:ind w:left="0" w:firstLine="284"/>
        <w:jc w:val="both"/>
        <w:rPr>
          <w:noProof/>
          <w:sz w:val="28"/>
          <w:szCs w:val="28"/>
          <w:lang w:val="uz-Cyrl-UZ"/>
        </w:rPr>
      </w:pPr>
      <w:r w:rsidRPr="00631808">
        <w:rPr>
          <w:noProof/>
          <w:sz w:val="28"/>
          <w:szCs w:val="28"/>
          <w:lang w:val="en-US"/>
        </w:rPr>
        <w:t>Palkin M.V. e.a. Sposob orientirovaniia po krenu letatelʻnogo apparata s opticheskoi golovkoi samonavedeniia [The way to orient on the roll of aircraft with optical homing head]. Patent RF, no. 2280590, 2006.</w:t>
      </w:r>
    </w:p>
    <w:sectPr w:rsidR="00631808" w:rsidRPr="00887B15" w:rsidSect="00631808">
      <w:pgSz w:w="11906" w:h="168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79C3"/>
    <w:multiLevelType w:val="hybridMultilevel"/>
    <w:tmpl w:val="89E8F5C6"/>
    <w:lvl w:ilvl="0" w:tplc="8166B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2C16AF"/>
    <w:multiLevelType w:val="hybridMultilevel"/>
    <w:tmpl w:val="ED36EFF0"/>
    <w:lvl w:ilvl="0" w:tplc="7EC6127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D25E0"/>
    <w:multiLevelType w:val="hybridMultilevel"/>
    <w:tmpl w:val="5BF09B88"/>
    <w:lvl w:ilvl="0" w:tplc="D9A2D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C11895"/>
    <w:multiLevelType w:val="hybridMultilevel"/>
    <w:tmpl w:val="84620DF2"/>
    <w:lvl w:ilvl="0" w:tplc="4D32C9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30F077E"/>
    <w:multiLevelType w:val="hybridMultilevel"/>
    <w:tmpl w:val="C8EC991A"/>
    <w:lvl w:ilvl="0" w:tplc="A1BEA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100D7F"/>
    <w:multiLevelType w:val="hybridMultilevel"/>
    <w:tmpl w:val="61CC5430"/>
    <w:lvl w:ilvl="0" w:tplc="E4843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BC514F"/>
    <w:multiLevelType w:val="hybridMultilevel"/>
    <w:tmpl w:val="6A06D258"/>
    <w:lvl w:ilvl="0" w:tplc="DFC65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317F51"/>
    <w:multiLevelType w:val="hybridMultilevel"/>
    <w:tmpl w:val="8B385500"/>
    <w:lvl w:ilvl="0" w:tplc="8E528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88C79AA"/>
    <w:multiLevelType w:val="hybridMultilevel"/>
    <w:tmpl w:val="F5BE11DE"/>
    <w:lvl w:ilvl="0" w:tplc="0464A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85E6E38"/>
    <w:multiLevelType w:val="hybridMultilevel"/>
    <w:tmpl w:val="92C624D0"/>
    <w:lvl w:ilvl="0" w:tplc="B57001B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9"/>
  </w:num>
  <w:num w:numId="4">
    <w:abstractNumId w:val="7"/>
  </w:num>
  <w:num w:numId="5">
    <w:abstractNumId w:val="2"/>
  </w:num>
  <w:num w:numId="6">
    <w:abstractNumId w:val="0"/>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6F"/>
    <w:rsid w:val="00053485"/>
    <w:rsid w:val="000F30E3"/>
    <w:rsid w:val="00152E67"/>
    <w:rsid w:val="001E5E2E"/>
    <w:rsid w:val="001F220B"/>
    <w:rsid w:val="003250C0"/>
    <w:rsid w:val="00350148"/>
    <w:rsid w:val="00351CBA"/>
    <w:rsid w:val="003E29CC"/>
    <w:rsid w:val="00530450"/>
    <w:rsid w:val="005B0349"/>
    <w:rsid w:val="00631808"/>
    <w:rsid w:val="00661900"/>
    <w:rsid w:val="007711DC"/>
    <w:rsid w:val="0078176F"/>
    <w:rsid w:val="008D131E"/>
    <w:rsid w:val="00A63D1D"/>
    <w:rsid w:val="00AB4DC4"/>
    <w:rsid w:val="00B054B5"/>
    <w:rsid w:val="00B401DD"/>
    <w:rsid w:val="00B42903"/>
    <w:rsid w:val="00C40BA7"/>
    <w:rsid w:val="00CD420A"/>
    <w:rsid w:val="00CE13B5"/>
    <w:rsid w:val="00CF2535"/>
    <w:rsid w:val="00D030A2"/>
    <w:rsid w:val="00D9324F"/>
    <w:rsid w:val="00E16A53"/>
    <w:rsid w:val="00E55EBA"/>
    <w:rsid w:val="00FD5F5E"/>
    <w:rsid w:val="00FF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9589"/>
  <w15:docId w15:val="{FFC3BEBF-BAAF-4A4C-8B0D-BED0EC50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9C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61900"/>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661900"/>
    <w:rPr>
      <w:rFonts w:ascii="Calibri" w:hAnsi="Calibri"/>
      <w:sz w:val="16"/>
      <w:szCs w:val="16"/>
    </w:rPr>
  </w:style>
  <w:style w:type="character" w:styleId="a6">
    <w:name w:val="Hyperlink"/>
    <w:basedOn w:val="a0"/>
    <w:uiPriority w:val="99"/>
    <w:unhideWhenUsed/>
    <w:rsid w:val="005304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nsli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HP</cp:lastModifiedBy>
  <cp:revision>3</cp:revision>
  <cp:lastPrinted>2022-02-04T11:36:00Z</cp:lastPrinted>
  <dcterms:created xsi:type="dcterms:W3CDTF">2025-01-06T06:31:00Z</dcterms:created>
  <dcterms:modified xsi:type="dcterms:W3CDTF">2025-01-06T06:50:00Z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7e943470a9208627029b82a18c1a257fd6c316d0259654562a5faa084f3c0003</vt:lpwstr>
  </property>
</Properties>
</file>